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1AC8B0" w14:textId="374BB2B1" w:rsidR="002039C7" w:rsidRPr="002039C7" w:rsidRDefault="002039C7" w:rsidP="00A172BC">
      <w:pPr>
        <w:pStyle w:val="Heading2"/>
        <w:spacing w:before="0"/>
        <w:jc w:val="both"/>
        <w:rPr>
          <w:sz w:val="20"/>
          <w:szCs w:val="20"/>
        </w:rPr>
      </w:pPr>
      <w:bookmarkStart w:id="0" w:name="introduction"/>
      <w:bookmarkEnd w:id="0"/>
      <w:r w:rsidRPr="002039C7">
        <w:rPr>
          <w:sz w:val="20"/>
          <w:szCs w:val="20"/>
        </w:rPr>
        <w:t>By Austin Zhang Yi, Tham Jun Quan, Thomas Jiang</w:t>
      </w:r>
    </w:p>
    <w:p w14:paraId="542D4856" w14:textId="77777777" w:rsidR="00514D3C" w:rsidRPr="00A172BC" w:rsidRDefault="00074704" w:rsidP="00A172BC">
      <w:pPr>
        <w:pStyle w:val="Heading2"/>
        <w:spacing w:before="0"/>
        <w:jc w:val="both"/>
        <w:rPr>
          <w:sz w:val="28"/>
          <w:szCs w:val="20"/>
        </w:rPr>
      </w:pPr>
      <w:r w:rsidRPr="00A172BC">
        <w:rPr>
          <w:sz w:val="28"/>
          <w:szCs w:val="20"/>
        </w:rPr>
        <w:t>Introduction</w:t>
      </w:r>
    </w:p>
    <w:p w14:paraId="683CF916" w14:textId="77777777" w:rsidR="00514D3C" w:rsidRPr="00A172BC" w:rsidRDefault="00074704" w:rsidP="00A172BC">
      <w:pPr>
        <w:pStyle w:val="FirstParagraph"/>
        <w:spacing w:before="0" w:after="0"/>
        <w:jc w:val="both"/>
        <w:rPr>
          <w:sz w:val="20"/>
          <w:szCs w:val="20"/>
        </w:rPr>
      </w:pPr>
      <w:r w:rsidRPr="00A172BC">
        <w:rPr>
          <w:sz w:val="20"/>
          <w:szCs w:val="20"/>
        </w:rPr>
        <w:t>A common machine learning problem would be to classify specific activities performed by human subjects. This project seeks to go a step further and classify both the activity and the subject performing the activity.</w:t>
      </w:r>
    </w:p>
    <w:p w14:paraId="062CA5C6" w14:textId="77777777" w:rsidR="00514D3C" w:rsidRDefault="00074704" w:rsidP="00A172BC">
      <w:pPr>
        <w:pStyle w:val="BodyText"/>
        <w:spacing w:before="0" w:after="0"/>
        <w:jc w:val="both"/>
        <w:rPr>
          <w:sz w:val="20"/>
          <w:szCs w:val="20"/>
        </w:rPr>
      </w:pPr>
      <w:r w:rsidRPr="00A172BC">
        <w:rPr>
          <w:sz w:val="20"/>
          <w:szCs w:val="20"/>
        </w:rPr>
        <w:t>Using the T,P,E framework, the problem can be summarized into:</w:t>
      </w:r>
    </w:p>
    <w:p w14:paraId="3894820C" w14:textId="77777777" w:rsidR="00615951" w:rsidRPr="00A172BC" w:rsidRDefault="00615951" w:rsidP="00A172BC">
      <w:pPr>
        <w:pStyle w:val="BodyText"/>
        <w:spacing w:before="0" w:after="0"/>
        <w:jc w:val="both"/>
        <w:rPr>
          <w:sz w:val="20"/>
          <w:szCs w:val="20"/>
        </w:rPr>
      </w:pPr>
      <w:bookmarkStart w:id="1" w:name="_GoBack"/>
      <w:bookmarkEnd w:id="1"/>
    </w:p>
    <w:p w14:paraId="79E05C2A" w14:textId="77777777" w:rsidR="00514D3C" w:rsidRPr="00A172BC" w:rsidRDefault="00074704" w:rsidP="00A172BC">
      <w:pPr>
        <w:pStyle w:val="Compact"/>
        <w:numPr>
          <w:ilvl w:val="0"/>
          <w:numId w:val="3"/>
        </w:numPr>
        <w:spacing w:before="0" w:after="0"/>
        <w:jc w:val="both"/>
        <w:rPr>
          <w:sz w:val="20"/>
          <w:szCs w:val="20"/>
        </w:rPr>
      </w:pPr>
      <w:r w:rsidRPr="00A172BC">
        <w:rPr>
          <w:b/>
          <w:sz w:val="20"/>
          <w:szCs w:val="20"/>
        </w:rPr>
        <w:t>Task</w:t>
      </w:r>
      <w:r w:rsidRPr="00A172BC">
        <w:rPr>
          <w:sz w:val="20"/>
          <w:szCs w:val="20"/>
        </w:rPr>
        <w:t xml:space="preserve"> - Predict the activity </w:t>
      </w:r>
      <w:r w:rsidRPr="00A172BC">
        <w:rPr>
          <w:i/>
          <w:sz w:val="20"/>
          <w:szCs w:val="20"/>
        </w:rPr>
        <w:t>and</w:t>
      </w:r>
      <w:r w:rsidRPr="00A172BC">
        <w:rPr>
          <w:sz w:val="20"/>
          <w:szCs w:val="20"/>
        </w:rPr>
        <w:t xml:space="preserve"> the person performing the activity</w:t>
      </w:r>
    </w:p>
    <w:p w14:paraId="2F3CC326" w14:textId="77777777" w:rsidR="00514D3C" w:rsidRPr="00A172BC" w:rsidRDefault="00074704" w:rsidP="00A172BC">
      <w:pPr>
        <w:pStyle w:val="Compact"/>
        <w:numPr>
          <w:ilvl w:val="0"/>
          <w:numId w:val="3"/>
        </w:numPr>
        <w:spacing w:before="0" w:after="0"/>
        <w:jc w:val="both"/>
        <w:rPr>
          <w:sz w:val="20"/>
          <w:szCs w:val="20"/>
        </w:rPr>
      </w:pPr>
      <w:r w:rsidRPr="00A172BC">
        <w:rPr>
          <w:b/>
          <w:sz w:val="20"/>
          <w:szCs w:val="20"/>
        </w:rPr>
        <w:t>Performance</w:t>
      </w:r>
      <w:r w:rsidRPr="00A172BC">
        <w:rPr>
          <w:sz w:val="20"/>
          <w:szCs w:val="20"/>
        </w:rPr>
        <w:t xml:space="preserve"> - Percentage of actions </w:t>
      </w:r>
      <w:r w:rsidRPr="00A172BC">
        <w:rPr>
          <w:i/>
          <w:sz w:val="20"/>
          <w:szCs w:val="20"/>
        </w:rPr>
        <w:t>and</w:t>
      </w:r>
      <w:r w:rsidRPr="00A172BC">
        <w:rPr>
          <w:sz w:val="20"/>
          <w:szCs w:val="20"/>
        </w:rPr>
        <w:t xml:space="preserve"> person performing the activity correctly classified</w:t>
      </w:r>
    </w:p>
    <w:p w14:paraId="49176770" w14:textId="77777777" w:rsidR="00514D3C" w:rsidRDefault="00074704" w:rsidP="00A172BC">
      <w:pPr>
        <w:pStyle w:val="Compact"/>
        <w:numPr>
          <w:ilvl w:val="0"/>
          <w:numId w:val="3"/>
        </w:numPr>
        <w:spacing w:before="0" w:after="0"/>
        <w:jc w:val="both"/>
        <w:rPr>
          <w:sz w:val="20"/>
          <w:szCs w:val="20"/>
        </w:rPr>
      </w:pPr>
      <w:r w:rsidRPr="00A172BC">
        <w:rPr>
          <w:b/>
          <w:sz w:val="20"/>
          <w:szCs w:val="20"/>
        </w:rPr>
        <w:t>Experience</w:t>
      </w:r>
      <w:r w:rsidRPr="00A172BC">
        <w:rPr>
          <w:sz w:val="20"/>
          <w:szCs w:val="20"/>
        </w:rPr>
        <w:t xml:space="preserve"> - PAMAP2 data set of la</w:t>
      </w:r>
      <w:r w:rsidRPr="00A172BC">
        <w:rPr>
          <w:sz w:val="20"/>
          <w:szCs w:val="20"/>
        </w:rPr>
        <w:t>beled IMU readings available from the UCI Machine Learning Repository</w:t>
      </w:r>
    </w:p>
    <w:p w14:paraId="21E81D57" w14:textId="77777777" w:rsidR="00A172BC" w:rsidRPr="00A172BC" w:rsidRDefault="00A172BC" w:rsidP="00A172BC">
      <w:pPr>
        <w:pStyle w:val="Compact"/>
        <w:spacing w:before="0" w:after="0"/>
        <w:ind w:left="480"/>
        <w:jc w:val="both"/>
        <w:rPr>
          <w:sz w:val="20"/>
          <w:szCs w:val="20"/>
        </w:rPr>
      </w:pPr>
    </w:p>
    <w:p w14:paraId="60BA4A6D" w14:textId="77777777" w:rsidR="00514D3C" w:rsidRPr="00A172BC" w:rsidRDefault="00074704" w:rsidP="00A172BC">
      <w:pPr>
        <w:pStyle w:val="FirstParagraph"/>
        <w:spacing w:before="0" w:after="0"/>
        <w:jc w:val="both"/>
        <w:rPr>
          <w:sz w:val="20"/>
          <w:szCs w:val="20"/>
        </w:rPr>
      </w:pPr>
      <w:r w:rsidRPr="00A172BC">
        <w:rPr>
          <w:b/>
          <w:sz w:val="20"/>
          <w:szCs w:val="20"/>
        </w:rPr>
        <w:t>Objective</w:t>
      </w:r>
    </w:p>
    <w:p w14:paraId="65C61DCC" w14:textId="77777777" w:rsidR="00A172BC" w:rsidRDefault="00074704" w:rsidP="00A172BC">
      <w:pPr>
        <w:pStyle w:val="BodyText"/>
        <w:spacing w:before="0" w:after="0"/>
        <w:jc w:val="both"/>
        <w:rPr>
          <w:sz w:val="20"/>
          <w:szCs w:val="20"/>
        </w:rPr>
      </w:pPr>
      <w:r w:rsidRPr="00A172BC">
        <w:rPr>
          <w:sz w:val="20"/>
          <w:szCs w:val="20"/>
        </w:rPr>
        <w:t>The objective of our project is to evaluate empirically the performance of various machine learning algorithms in terms of the time taken to train the model, accuracy, precisio</w:t>
      </w:r>
      <w:r w:rsidRPr="00A172BC">
        <w:rPr>
          <w:sz w:val="20"/>
          <w:szCs w:val="20"/>
        </w:rPr>
        <w:t xml:space="preserve">n and recall. Our project also aims to empirically evaluate the performance of methodology used to predict both the activity and subject. We will be using Gaussian Naive Bayes and Support Vector Machines in this project. The reasons for these choices will </w:t>
      </w:r>
      <w:r w:rsidRPr="00A172BC">
        <w:rPr>
          <w:sz w:val="20"/>
          <w:szCs w:val="20"/>
        </w:rPr>
        <w:t>be explained below.</w:t>
      </w:r>
    </w:p>
    <w:p w14:paraId="7C721204" w14:textId="77777777" w:rsidR="00A172BC" w:rsidRPr="00A172BC" w:rsidRDefault="00A172BC" w:rsidP="00A172BC">
      <w:pPr>
        <w:pStyle w:val="BodyText"/>
        <w:spacing w:before="0" w:after="0"/>
        <w:jc w:val="both"/>
        <w:rPr>
          <w:sz w:val="20"/>
          <w:szCs w:val="20"/>
        </w:rPr>
      </w:pPr>
    </w:p>
    <w:p w14:paraId="3F2A2DC5" w14:textId="77777777" w:rsidR="00514D3C" w:rsidRPr="00A172BC" w:rsidRDefault="00074704" w:rsidP="00A172BC">
      <w:pPr>
        <w:pStyle w:val="BodyText"/>
        <w:spacing w:before="0" w:after="0"/>
        <w:jc w:val="both"/>
        <w:rPr>
          <w:sz w:val="20"/>
          <w:szCs w:val="20"/>
        </w:rPr>
      </w:pPr>
      <w:r w:rsidRPr="00A172BC">
        <w:rPr>
          <w:b/>
          <w:sz w:val="20"/>
          <w:szCs w:val="20"/>
        </w:rPr>
        <w:t>Methodology</w:t>
      </w:r>
    </w:p>
    <w:p w14:paraId="502AC465" w14:textId="77777777" w:rsidR="00514D3C" w:rsidRDefault="00074704" w:rsidP="00A172BC">
      <w:pPr>
        <w:pStyle w:val="BodyText"/>
        <w:spacing w:before="0" w:after="0"/>
        <w:jc w:val="both"/>
        <w:rPr>
          <w:sz w:val="20"/>
          <w:szCs w:val="20"/>
        </w:rPr>
      </w:pPr>
      <w:r w:rsidRPr="00A172BC">
        <w:rPr>
          <w:sz w:val="20"/>
          <w:szCs w:val="20"/>
        </w:rPr>
        <w:t>Detailed exploration will be done to understand the data set in terms of the distribution of data and the component that explain the most variance. 3 different model construction approaches will then be compared in the class</w:t>
      </w:r>
      <w:r w:rsidRPr="00A172BC">
        <w:rPr>
          <w:sz w:val="20"/>
          <w:szCs w:val="20"/>
        </w:rPr>
        <w:t>ification of human activity and the person performing it. The 3 model construction methods that will be compared are summarised as follows:</w:t>
      </w:r>
    </w:p>
    <w:p w14:paraId="13BD2AC4" w14:textId="77777777" w:rsidR="00A172BC" w:rsidRPr="00A172BC" w:rsidRDefault="00A172BC" w:rsidP="00A172BC">
      <w:pPr>
        <w:pStyle w:val="BodyText"/>
        <w:spacing w:before="0" w:after="0"/>
        <w:jc w:val="both"/>
        <w:rPr>
          <w:sz w:val="20"/>
          <w:szCs w:val="20"/>
        </w:rPr>
      </w:pPr>
    </w:p>
    <w:p w14:paraId="5B1E4D09" w14:textId="77777777" w:rsidR="00514D3C" w:rsidRPr="00A172BC" w:rsidRDefault="00074704" w:rsidP="00A172BC">
      <w:pPr>
        <w:pStyle w:val="Compact"/>
        <w:numPr>
          <w:ilvl w:val="0"/>
          <w:numId w:val="4"/>
        </w:numPr>
        <w:spacing w:before="0" w:after="0"/>
        <w:jc w:val="both"/>
        <w:rPr>
          <w:sz w:val="20"/>
          <w:szCs w:val="20"/>
        </w:rPr>
      </w:pPr>
      <w:r w:rsidRPr="00A172BC">
        <w:rPr>
          <w:sz w:val="20"/>
          <w:szCs w:val="20"/>
        </w:rPr>
        <w:t>Classify Subject (Person) --&gt; Feed subject back into model to classify action of the subject</w:t>
      </w:r>
    </w:p>
    <w:p w14:paraId="347E3613" w14:textId="77777777" w:rsidR="00514D3C" w:rsidRPr="00A172BC" w:rsidRDefault="00074704" w:rsidP="00A172BC">
      <w:pPr>
        <w:pStyle w:val="Compact"/>
        <w:numPr>
          <w:ilvl w:val="0"/>
          <w:numId w:val="4"/>
        </w:numPr>
        <w:spacing w:before="0" w:after="0"/>
        <w:jc w:val="both"/>
        <w:rPr>
          <w:sz w:val="20"/>
          <w:szCs w:val="20"/>
        </w:rPr>
      </w:pPr>
      <w:r w:rsidRPr="00A172BC">
        <w:rPr>
          <w:sz w:val="20"/>
          <w:szCs w:val="20"/>
        </w:rPr>
        <w:t>Classify Action --&gt; Fee</w:t>
      </w:r>
      <w:r w:rsidRPr="00A172BC">
        <w:rPr>
          <w:sz w:val="20"/>
          <w:szCs w:val="20"/>
        </w:rPr>
        <w:t>d action back into model to the classify subject</w:t>
      </w:r>
    </w:p>
    <w:p w14:paraId="68ED4EA4" w14:textId="77777777" w:rsidR="00514D3C" w:rsidRDefault="00074704" w:rsidP="00A172BC">
      <w:pPr>
        <w:pStyle w:val="Compact"/>
        <w:numPr>
          <w:ilvl w:val="0"/>
          <w:numId w:val="4"/>
        </w:numPr>
        <w:spacing w:before="0" w:after="0"/>
        <w:jc w:val="both"/>
        <w:rPr>
          <w:sz w:val="20"/>
          <w:szCs w:val="20"/>
        </w:rPr>
      </w:pPr>
      <w:r w:rsidRPr="00A172BC">
        <w:rPr>
          <w:sz w:val="20"/>
          <w:szCs w:val="20"/>
        </w:rPr>
        <w:t>Classify both subject and action simultaneously</w:t>
      </w:r>
    </w:p>
    <w:p w14:paraId="72EEDE50" w14:textId="77777777" w:rsidR="00A172BC" w:rsidRPr="00A172BC" w:rsidRDefault="00A172BC" w:rsidP="00A172BC">
      <w:pPr>
        <w:pStyle w:val="Compact"/>
        <w:spacing w:before="0" w:after="0"/>
        <w:ind w:left="480"/>
        <w:jc w:val="both"/>
        <w:rPr>
          <w:sz w:val="20"/>
          <w:szCs w:val="20"/>
        </w:rPr>
      </w:pPr>
    </w:p>
    <w:p w14:paraId="50D3A31D" w14:textId="77777777" w:rsidR="00A172BC" w:rsidRDefault="00074704" w:rsidP="00A172BC">
      <w:pPr>
        <w:pStyle w:val="FirstParagraph"/>
        <w:spacing w:before="0" w:after="0"/>
        <w:jc w:val="both"/>
        <w:rPr>
          <w:sz w:val="20"/>
          <w:szCs w:val="20"/>
        </w:rPr>
      </w:pPr>
      <w:r w:rsidRPr="00A172BC">
        <w:rPr>
          <w:sz w:val="20"/>
          <w:szCs w:val="20"/>
        </w:rPr>
        <w:t>The model will be selected based on accuracy, precision and recall as well as the computational complexity of training the model. Computational complexity is o</w:t>
      </w:r>
      <w:r w:rsidRPr="00A172BC">
        <w:rPr>
          <w:sz w:val="20"/>
          <w:szCs w:val="20"/>
        </w:rPr>
        <w:t>ften an important factor in deploying a model. Supervised learning methods will explored and used to construct the model. The model will then be interpreted to extract insights on how are the actions and subjects classified.</w:t>
      </w:r>
      <w:r w:rsidR="00A172BC">
        <w:rPr>
          <w:sz w:val="20"/>
          <w:szCs w:val="20"/>
        </w:rPr>
        <w:t xml:space="preserve"> </w:t>
      </w:r>
      <w:r w:rsidRPr="00A172BC">
        <w:rPr>
          <w:sz w:val="20"/>
          <w:szCs w:val="20"/>
        </w:rPr>
        <w:t>Hold-out and k-fold cross valid</w:t>
      </w:r>
      <w:r w:rsidRPr="00A172BC">
        <w:rPr>
          <w:sz w:val="20"/>
          <w:szCs w:val="20"/>
        </w:rPr>
        <w:t>ations were used for model validation. Github was used for source control.</w:t>
      </w:r>
    </w:p>
    <w:p w14:paraId="622579B5" w14:textId="77777777" w:rsidR="00A172BC" w:rsidRPr="00A172BC" w:rsidRDefault="00A172BC" w:rsidP="00A172BC">
      <w:pPr>
        <w:pStyle w:val="Heading2"/>
        <w:spacing w:before="0"/>
        <w:jc w:val="both"/>
        <w:rPr>
          <w:rFonts w:asciiTheme="minorHAnsi" w:eastAsiaTheme="minorHAnsi" w:hAnsiTheme="minorHAnsi" w:cstheme="minorBidi"/>
          <w:b w:val="0"/>
          <w:bCs w:val="0"/>
          <w:color w:val="auto"/>
          <w:sz w:val="20"/>
          <w:szCs w:val="20"/>
        </w:rPr>
      </w:pPr>
      <w:bookmarkStart w:id="2" w:name="about-the-data-set"/>
      <w:bookmarkEnd w:id="2"/>
    </w:p>
    <w:p w14:paraId="52BAFD5A" w14:textId="77777777" w:rsidR="00514D3C" w:rsidRPr="00A172BC" w:rsidRDefault="00074704" w:rsidP="00A172BC">
      <w:pPr>
        <w:pStyle w:val="Heading2"/>
        <w:spacing w:before="0"/>
        <w:jc w:val="both"/>
        <w:rPr>
          <w:sz w:val="28"/>
          <w:szCs w:val="20"/>
        </w:rPr>
      </w:pPr>
      <w:r w:rsidRPr="00A172BC">
        <w:rPr>
          <w:sz w:val="28"/>
          <w:szCs w:val="20"/>
        </w:rPr>
        <w:t>A</w:t>
      </w:r>
      <w:r w:rsidRPr="00A172BC">
        <w:rPr>
          <w:sz w:val="28"/>
          <w:szCs w:val="20"/>
        </w:rPr>
        <w:t>bout the Data Set</w:t>
      </w:r>
    </w:p>
    <w:p w14:paraId="6A965569" w14:textId="77777777" w:rsidR="00514D3C" w:rsidRPr="00A172BC" w:rsidRDefault="00074704" w:rsidP="00A172BC">
      <w:pPr>
        <w:pStyle w:val="FirstParagraph"/>
        <w:spacing w:before="0" w:after="0"/>
        <w:jc w:val="both"/>
        <w:rPr>
          <w:sz w:val="20"/>
          <w:szCs w:val="20"/>
        </w:rPr>
      </w:pPr>
      <w:r w:rsidRPr="00A172BC">
        <w:rPr>
          <w:sz w:val="20"/>
          <w:szCs w:val="20"/>
        </w:rPr>
        <w:t xml:space="preserve">The PAMAP2 data set available from UCI Machine Learning Repository </w:t>
      </w:r>
      <w:hyperlink r:id="rId7">
        <w:r w:rsidRPr="00A172BC">
          <w:rPr>
            <w:rStyle w:val="Hyperlink"/>
            <w:sz w:val="20"/>
            <w:szCs w:val="20"/>
          </w:rPr>
          <w:t>(Link)</w:t>
        </w:r>
      </w:hyperlink>
      <w:r w:rsidRPr="00A172BC">
        <w:rPr>
          <w:sz w:val="20"/>
          <w:szCs w:val="20"/>
        </w:rPr>
        <w:t xml:space="preserve"> consists of data collected from 9 human subjects. Each subject performed 18 different physical activities in a controlled environment and in the exact same sequence of activities, 7 of which were optional activities. These 7 activities were consider</w:t>
      </w:r>
      <w:r w:rsidRPr="00A172BC">
        <w:rPr>
          <w:sz w:val="20"/>
          <w:szCs w:val="20"/>
        </w:rPr>
        <w:t>ed out of the scope of this project. The activities performed by each subject is summarized into the table below.</w:t>
      </w:r>
    </w:p>
    <w:p w14:paraId="245796AE" w14:textId="77777777" w:rsidR="00514D3C" w:rsidRDefault="00074704" w:rsidP="00A172BC">
      <w:pPr>
        <w:pStyle w:val="FigurewithCaption"/>
        <w:spacing w:after="0"/>
        <w:jc w:val="both"/>
        <w:rPr>
          <w:sz w:val="20"/>
          <w:szCs w:val="20"/>
        </w:rPr>
      </w:pPr>
      <w:r w:rsidRPr="00A172BC">
        <w:rPr>
          <w:noProof/>
          <w:sz w:val="20"/>
          <w:szCs w:val="20"/>
        </w:rPr>
        <w:drawing>
          <wp:inline distT="0" distB="0" distL="0" distR="0" wp14:anchorId="2B8FA9C8" wp14:editId="41712690">
            <wp:extent cx="4509135" cy="1748106"/>
            <wp:effectExtent l="0" t="0" r="0" b="0"/>
            <wp:docPr id="1" name="Picture" descr="Activity Summary"/>
            <wp:cNvGraphicFramePr/>
            <a:graphic xmlns:a="http://schemas.openxmlformats.org/drawingml/2006/main">
              <a:graphicData uri="http://schemas.openxmlformats.org/drawingml/2006/picture">
                <pic:pic xmlns:pic="http://schemas.openxmlformats.org/drawingml/2006/picture">
                  <pic:nvPicPr>
                    <pic:cNvPr id="0" name="Picture" descr="../plots/subj_summary.png"/>
                    <pic:cNvPicPr>
                      <a:picLocks noChangeAspect="1" noChangeArrowheads="1"/>
                    </pic:cNvPicPr>
                  </pic:nvPicPr>
                  <pic:blipFill>
                    <a:blip r:embed="rId8"/>
                    <a:stretch>
                      <a:fillRect/>
                    </a:stretch>
                  </pic:blipFill>
                  <pic:spPr bwMode="auto">
                    <a:xfrm>
                      <a:off x="0" y="0"/>
                      <a:ext cx="4516930" cy="1751128"/>
                    </a:xfrm>
                    <a:prstGeom prst="rect">
                      <a:avLst/>
                    </a:prstGeom>
                    <a:noFill/>
                    <a:ln w="9525">
                      <a:noFill/>
                      <a:headEnd/>
                      <a:tailEnd/>
                    </a:ln>
                  </pic:spPr>
                </pic:pic>
              </a:graphicData>
            </a:graphic>
          </wp:inline>
        </w:drawing>
      </w:r>
    </w:p>
    <w:p w14:paraId="4F3C5C83" w14:textId="77777777" w:rsidR="00A172BC" w:rsidRPr="00A172BC" w:rsidRDefault="00A172BC" w:rsidP="00A172BC">
      <w:pPr>
        <w:pStyle w:val="FigurewithCaption"/>
        <w:spacing w:after="0"/>
        <w:jc w:val="both"/>
        <w:rPr>
          <w:sz w:val="20"/>
          <w:szCs w:val="20"/>
        </w:rPr>
      </w:pPr>
    </w:p>
    <w:p w14:paraId="59B5FC7C" w14:textId="77777777" w:rsidR="00514D3C" w:rsidRDefault="00074704" w:rsidP="00A172BC">
      <w:pPr>
        <w:pStyle w:val="BodyText"/>
        <w:spacing w:before="0" w:after="0"/>
        <w:jc w:val="both"/>
        <w:rPr>
          <w:sz w:val="20"/>
          <w:szCs w:val="20"/>
        </w:rPr>
      </w:pPr>
      <w:r w:rsidRPr="00A172BC">
        <w:rPr>
          <w:sz w:val="20"/>
          <w:szCs w:val="20"/>
        </w:rPr>
        <w:t xml:space="preserve">The 11 activities in scope for this projects were: * Lying * Sitting * Standing * Ironing * Vacuuming * Walking upstairs * </w:t>
      </w:r>
      <w:r w:rsidRPr="00A172BC">
        <w:rPr>
          <w:sz w:val="20"/>
          <w:szCs w:val="20"/>
        </w:rPr>
        <w:t>Walking downstairs * Normal walk * Nordic walk * Cycling * Running</w:t>
      </w:r>
      <w:r w:rsidR="00A172BC">
        <w:rPr>
          <w:sz w:val="20"/>
          <w:szCs w:val="20"/>
        </w:rPr>
        <w:t>.</w:t>
      </w:r>
    </w:p>
    <w:p w14:paraId="35A3F44B" w14:textId="77777777" w:rsidR="00A172BC" w:rsidRPr="00A172BC" w:rsidRDefault="00A172BC" w:rsidP="00A172BC">
      <w:pPr>
        <w:pStyle w:val="BodyText"/>
        <w:spacing w:before="0" w:after="0"/>
        <w:jc w:val="both"/>
        <w:rPr>
          <w:sz w:val="20"/>
          <w:szCs w:val="20"/>
        </w:rPr>
      </w:pPr>
    </w:p>
    <w:p w14:paraId="6DDFB384" w14:textId="77777777" w:rsidR="00514D3C" w:rsidRPr="00A172BC" w:rsidRDefault="00074704" w:rsidP="00A172BC">
      <w:pPr>
        <w:pStyle w:val="BodyText"/>
        <w:spacing w:before="0" w:after="0"/>
        <w:jc w:val="both"/>
        <w:rPr>
          <w:sz w:val="20"/>
          <w:szCs w:val="20"/>
        </w:rPr>
      </w:pPr>
      <w:r w:rsidRPr="00A172BC">
        <w:rPr>
          <w:sz w:val="20"/>
          <w:szCs w:val="20"/>
        </w:rPr>
        <w:t>The data were collected via a heart rate monit</w:t>
      </w:r>
      <w:r w:rsidRPr="00A172BC">
        <w:rPr>
          <w:sz w:val="20"/>
          <w:szCs w:val="20"/>
        </w:rPr>
        <w:t xml:space="preserve">or and 3 Colibri wireless inertial measurement units (IMUs) attached to each subject's body: one over the wrist, one on the chest and one on ankle. The heart rate monitor </w:t>
      </w:r>
      <w:r w:rsidRPr="00A172BC">
        <w:rPr>
          <w:sz w:val="20"/>
          <w:szCs w:val="20"/>
        </w:rPr>
        <w:lastRenderedPageBreak/>
        <w:t>has sampling rate of 9Hz and each IMU generates data that is split over 17 columns wi</w:t>
      </w:r>
      <w:r w:rsidRPr="00A172BC">
        <w:rPr>
          <w:sz w:val="20"/>
          <w:szCs w:val="20"/>
        </w:rPr>
        <w:t>th self-explanatory labels.</w:t>
      </w:r>
    </w:p>
    <w:p w14:paraId="39F6B9BA" w14:textId="77777777" w:rsidR="00514D3C" w:rsidRPr="00A172BC" w:rsidRDefault="00074704" w:rsidP="00A172BC">
      <w:pPr>
        <w:pStyle w:val="Heading2"/>
        <w:spacing w:before="0"/>
        <w:jc w:val="both"/>
        <w:rPr>
          <w:sz w:val="28"/>
          <w:szCs w:val="20"/>
        </w:rPr>
      </w:pPr>
      <w:bookmarkStart w:id="3" w:name="data-preparation"/>
      <w:bookmarkEnd w:id="3"/>
      <w:r w:rsidRPr="00A172BC">
        <w:rPr>
          <w:sz w:val="28"/>
          <w:szCs w:val="20"/>
        </w:rPr>
        <w:t>Data Preparation</w:t>
      </w:r>
    </w:p>
    <w:p w14:paraId="493FE844" w14:textId="77777777" w:rsidR="00514D3C" w:rsidRDefault="00074704" w:rsidP="00A172BC">
      <w:pPr>
        <w:pStyle w:val="FirstParagraph"/>
        <w:spacing w:before="0" w:after="0"/>
        <w:jc w:val="both"/>
        <w:rPr>
          <w:sz w:val="20"/>
          <w:szCs w:val="20"/>
        </w:rPr>
      </w:pPr>
      <w:r w:rsidRPr="00A172BC">
        <w:rPr>
          <w:sz w:val="20"/>
          <w:szCs w:val="20"/>
        </w:rPr>
        <w:t xml:space="preserve">As the data set exists in 9 separate </w:t>
      </w:r>
      <w:r w:rsidRPr="00A172BC">
        <w:rPr>
          <w:rStyle w:val="VerbatimChar"/>
          <w:sz w:val="20"/>
          <w:szCs w:val="20"/>
        </w:rPr>
        <w:t>.dat</w:t>
      </w:r>
      <w:r w:rsidRPr="00A172BC">
        <w:rPr>
          <w:sz w:val="20"/>
          <w:szCs w:val="20"/>
        </w:rPr>
        <w:t xml:space="preserve"> files, a script was prepared to read the data and consolidate it into one </w:t>
      </w:r>
      <w:r w:rsidRPr="00A172BC">
        <w:rPr>
          <w:rStyle w:val="VerbatimChar"/>
          <w:sz w:val="20"/>
          <w:szCs w:val="20"/>
        </w:rPr>
        <w:t>.txt</w:t>
      </w:r>
      <w:r w:rsidRPr="00A172BC">
        <w:rPr>
          <w:sz w:val="20"/>
          <w:szCs w:val="20"/>
        </w:rPr>
        <w:t xml:space="preserve"> file for easier processing. Activities that are performed by less than 6 subjects and acti</w:t>
      </w:r>
      <w:r w:rsidRPr="00A172BC">
        <w:rPr>
          <w:sz w:val="20"/>
          <w:szCs w:val="20"/>
        </w:rPr>
        <w:t>vities performed for only a few seconds (i.e 24 - Rope Jumping) were removed. Optional activities reside in separate data files and are not read. Each of the records was also labeled with the subject performing the activity as part of the initial and conso</w:t>
      </w:r>
      <w:r w:rsidRPr="00A172BC">
        <w:rPr>
          <w:sz w:val="20"/>
          <w:szCs w:val="20"/>
        </w:rPr>
        <w:t>lidated data.</w:t>
      </w:r>
    </w:p>
    <w:p w14:paraId="33BE4E6C" w14:textId="77777777" w:rsidR="00A172BC" w:rsidRPr="00A172BC" w:rsidRDefault="00A172BC" w:rsidP="00A172BC">
      <w:pPr>
        <w:pStyle w:val="BodyText"/>
        <w:spacing w:before="0" w:after="0"/>
      </w:pPr>
    </w:p>
    <w:p w14:paraId="26D35748" w14:textId="77777777" w:rsidR="00514D3C" w:rsidRDefault="00074704" w:rsidP="00A172BC">
      <w:pPr>
        <w:pStyle w:val="BodyText"/>
        <w:spacing w:before="0" w:after="0"/>
        <w:jc w:val="both"/>
        <w:rPr>
          <w:sz w:val="20"/>
          <w:szCs w:val="20"/>
        </w:rPr>
      </w:pPr>
      <w:r w:rsidRPr="00A172BC">
        <w:rPr>
          <w:b/>
          <w:sz w:val="20"/>
          <w:szCs w:val="20"/>
        </w:rPr>
        <w:t>Missing Values</w:t>
      </w:r>
      <w:r w:rsidRPr="00A172BC">
        <w:rPr>
          <w:sz w:val="20"/>
          <w:szCs w:val="20"/>
        </w:rPr>
        <w:t xml:space="preserve"> - The missing values were either caused by the lost of signals or the different frequencies the monitors record the data. As such, missing values are populated with the last valid value for the subject and if there is no valid </w:t>
      </w:r>
      <w:r w:rsidRPr="00A172BC">
        <w:rPr>
          <w:sz w:val="20"/>
          <w:szCs w:val="20"/>
        </w:rPr>
        <w:t>value before, the first valid value after the record was used. This was done for each subject's data.</w:t>
      </w:r>
    </w:p>
    <w:p w14:paraId="14C83B07" w14:textId="77777777" w:rsidR="00A172BC" w:rsidRPr="00A172BC" w:rsidRDefault="00A172BC" w:rsidP="00A172BC">
      <w:pPr>
        <w:pStyle w:val="BodyText"/>
        <w:spacing w:before="0" w:after="0"/>
        <w:jc w:val="both"/>
        <w:rPr>
          <w:sz w:val="20"/>
          <w:szCs w:val="20"/>
        </w:rPr>
      </w:pPr>
    </w:p>
    <w:p w14:paraId="608D3529" w14:textId="77777777" w:rsidR="00514D3C" w:rsidRDefault="00074704" w:rsidP="00A172BC">
      <w:pPr>
        <w:pStyle w:val="BodyText"/>
        <w:spacing w:before="0" w:after="0"/>
        <w:jc w:val="both"/>
        <w:rPr>
          <w:sz w:val="20"/>
          <w:szCs w:val="20"/>
        </w:rPr>
      </w:pPr>
      <w:r w:rsidRPr="00A172BC">
        <w:rPr>
          <w:b/>
          <w:sz w:val="20"/>
          <w:szCs w:val="20"/>
        </w:rPr>
        <w:t>Invalid Data</w:t>
      </w:r>
      <w:r w:rsidRPr="00A172BC">
        <w:rPr>
          <w:sz w:val="20"/>
          <w:szCs w:val="20"/>
        </w:rPr>
        <w:t xml:space="preserve"> - Orientation is not valid in this data set as stated in the code book and was removed. Accelerometer data for with the scale of ±6g was also</w:t>
      </w:r>
      <w:r w:rsidRPr="00A172BC">
        <w:rPr>
          <w:sz w:val="20"/>
          <w:szCs w:val="20"/>
        </w:rPr>
        <w:t xml:space="preserve"> removed from the data set as recommended by the code book as readings are saturated for high impact movements such as running.</w:t>
      </w:r>
    </w:p>
    <w:p w14:paraId="243D59E3" w14:textId="77777777" w:rsidR="00A172BC" w:rsidRPr="00A172BC" w:rsidRDefault="00A172BC" w:rsidP="00A172BC">
      <w:pPr>
        <w:pStyle w:val="BodyText"/>
        <w:spacing w:before="0" w:after="0"/>
        <w:jc w:val="both"/>
        <w:rPr>
          <w:sz w:val="20"/>
          <w:szCs w:val="20"/>
        </w:rPr>
      </w:pPr>
    </w:p>
    <w:p w14:paraId="60AE13D5" w14:textId="77777777" w:rsidR="00514D3C" w:rsidRDefault="00074704" w:rsidP="00A172BC">
      <w:pPr>
        <w:pStyle w:val="BodyText"/>
        <w:spacing w:before="0" w:after="0"/>
        <w:jc w:val="both"/>
        <w:rPr>
          <w:sz w:val="20"/>
          <w:szCs w:val="20"/>
        </w:rPr>
      </w:pPr>
      <w:r w:rsidRPr="00A172BC">
        <w:rPr>
          <w:b/>
          <w:sz w:val="20"/>
          <w:szCs w:val="20"/>
        </w:rPr>
        <w:t>Derived Subject-Activity</w:t>
      </w:r>
      <w:r w:rsidRPr="00A172BC">
        <w:rPr>
          <w:sz w:val="20"/>
          <w:szCs w:val="20"/>
        </w:rPr>
        <w:t xml:space="preserve"> - An additional variable was created to concatenate subject and activity such that subject-activity is </w:t>
      </w:r>
      <w:r w:rsidRPr="00A172BC">
        <w:rPr>
          <w:sz w:val="20"/>
          <w:szCs w:val="20"/>
        </w:rPr>
        <w:t xml:space="preserve">made up of 5 digits with the formula </w:t>
      </w:r>
      <w:r w:rsidRPr="00A172BC">
        <w:rPr>
          <w:rStyle w:val="VerbatimChar"/>
          <w:sz w:val="20"/>
          <w:szCs w:val="20"/>
        </w:rPr>
        <w:t>(100 * subject) + activity</w:t>
      </w:r>
      <w:r w:rsidRPr="00A172BC">
        <w:rPr>
          <w:sz w:val="20"/>
          <w:szCs w:val="20"/>
        </w:rPr>
        <w:t>. For example a person with subject 101 performing activity 12 will be derived as (100*101) + 12 = 10112.</w:t>
      </w:r>
      <w:r w:rsidR="00A172BC" w:rsidRPr="00A172BC">
        <w:rPr>
          <w:sz w:val="20"/>
          <w:szCs w:val="20"/>
        </w:rPr>
        <w:t xml:space="preserve"> </w:t>
      </w:r>
      <w:r w:rsidRPr="00A172BC">
        <w:rPr>
          <w:sz w:val="20"/>
          <w:szCs w:val="20"/>
        </w:rPr>
        <w:t>After data cleansing and preparation, the total records used for training and testing the model is 1,893,511.</w:t>
      </w:r>
    </w:p>
    <w:p w14:paraId="113BBF54" w14:textId="77777777" w:rsidR="00A172BC" w:rsidRPr="00A172BC" w:rsidRDefault="00A172BC" w:rsidP="00A172BC">
      <w:pPr>
        <w:pStyle w:val="BodyText"/>
        <w:spacing w:before="0" w:after="0"/>
        <w:jc w:val="both"/>
        <w:rPr>
          <w:sz w:val="20"/>
          <w:szCs w:val="20"/>
        </w:rPr>
      </w:pPr>
    </w:p>
    <w:p w14:paraId="3C27B10A" w14:textId="77777777" w:rsidR="00514D3C" w:rsidRPr="00A172BC" w:rsidRDefault="00074704" w:rsidP="00A172BC">
      <w:pPr>
        <w:pStyle w:val="Heading2"/>
        <w:spacing w:before="0"/>
        <w:jc w:val="both"/>
        <w:rPr>
          <w:sz w:val="28"/>
          <w:szCs w:val="20"/>
        </w:rPr>
      </w:pPr>
      <w:bookmarkStart w:id="4" w:name="data-exploration"/>
      <w:bookmarkEnd w:id="4"/>
      <w:r w:rsidRPr="00A172BC">
        <w:rPr>
          <w:sz w:val="28"/>
          <w:szCs w:val="20"/>
        </w:rPr>
        <w:t>Data Exploration</w:t>
      </w:r>
    </w:p>
    <w:p w14:paraId="59BF96F6" w14:textId="77777777" w:rsidR="00A172BC" w:rsidRDefault="00A172BC" w:rsidP="00A172BC">
      <w:pPr>
        <w:pStyle w:val="Heading3"/>
        <w:spacing w:before="0"/>
        <w:jc w:val="both"/>
        <w:rPr>
          <w:sz w:val="20"/>
          <w:szCs w:val="20"/>
        </w:rPr>
      </w:pPr>
      <w:bookmarkStart w:id="5" w:name="univariate-exploration"/>
      <w:bookmarkEnd w:id="5"/>
    </w:p>
    <w:p w14:paraId="260F3C67" w14:textId="77777777" w:rsidR="00514D3C" w:rsidRPr="00A172BC" w:rsidRDefault="00074704" w:rsidP="00A172BC">
      <w:pPr>
        <w:pStyle w:val="Heading3"/>
        <w:spacing w:before="0"/>
        <w:jc w:val="both"/>
        <w:rPr>
          <w:sz w:val="20"/>
          <w:szCs w:val="20"/>
        </w:rPr>
      </w:pPr>
      <w:r w:rsidRPr="00A172BC">
        <w:rPr>
          <w:sz w:val="20"/>
          <w:szCs w:val="20"/>
        </w:rPr>
        <w:t>Univariate Exploration</w:t>
      </w:r>
    </w:p>
    <w:p w14:paraId="318CF783" w14:textId="77777777" w:rsidR="00A172BC" w:rsidRDefault="00A172BC" w:rsidP="00A172BC">
      <w:pPr>
        <w:pStyle w:val="FirstParagraph"/>
        <w:spacing w:before="0" w:after="0"/>
        <w:jc w:val="both"/>
        <w:rPr>
          <w:sz w:val="20"/>
          <w:szCs w:val="20"/>
        </w:rPr>
      </w:pPr>
    </w:p>
    <w:p w14:paraId="080029FF" w14:textId="77777777" w:rsidR="00514D3C" w:rsidRDefault="00074704" w:rsidP="00A172BC">
      <w:pPr>
        <w:pStyle w:val="FirstParagraph"/>
        <w:spacing w:before="0" w:after="0"/>
        <w:jc w:val="both"/>
        <w:rPr>
          <w:sz w:val="20"/>
          <w:szCs w:val="20"/>
        </w:rPr>
      </w:pPr>
      <w:r w:rsidRPr="00A172BC">
        <w:rPr>
          <w:sz w:val="20"/>
          <w:szCs w:val="20"/>
        </w:rPr>
        <w:t>We explore the properties of each feature to observe for any special trends. We do so by observing the dis</w:t>
      </w:r>
      <w:r w:rsidRPr="00A172BC">
        <w:rPr>
          <w:sz w:val="20"/>
          <w:szCs w:val="20"/>
        </w:rPr>
        <w:t>tributions of each variable.</w:t>
      </w:r>
    </w:p>
    <w:p w14:paraId="0957C11B" w14:textId="77777777" w:rsidR="00514D3C" w:rsidRPr="00A172BC" w:rsidRDefault="00074704" w:rsidP="00A172BC">
      <w:pPr>
        <w:pStyle w:val="FigurewithCaption"/>
        <w:spacing w:after="0"/>
        <w:jc w:val="center"/>
        <w:rPr>
          <w:sz w:val="20"/>
          <w:szCs w:val="20"/>
        </w:rPr>
      </w:pPr>
      <w:r w:rsidRPr="00A172BC">
        <w:rPr>
          <w:noProof/>
          <w:sz w:val="20"/>
          <w:szCs w:val="20"/>
        </w:rPr>
        <w:lastRenderedPageBreak/>
        <w:drawing>
          <wp:inline distT="0" distB="0" distL="0" distR="0" wp14:anchorId="2CE1320A" wp14:editId="5649674C">
            <wp:extent cx="4688495" cy="5146040"/>
            <wp:effectExtent l="0" t="0" r="0" b="0"/>
            <wp:docPr id="2" name="Picture" descr="Univariate Distributions"/>
            <wp:cNvGraphicFramePr/>
            <a:graphic xmlns:a="http://schemas.openxmlformats.org/drawingml/2006/main">
              <a:graphicData uri="http://schemas.openxmlformats.org/drawingml/2006/picture">
                <pic:pic xmlns:pic="http://schemas.openxmlformats.org/drawingml/2006/picture">
                  <pic:nvPicPr>
                    <pic:cNvPr id="0" name="Picture" descr="../plots/var_distribution.png"/>
                    <pic:cNvPicPr>
                      <a:picLocks noChangeAspect="1" noChangeArrowheads="1"/>
                    </pic:cNvPicPr>
                  </pic:nvPicPr>
                  <pic:blipFill>
                    <a:blip r:embed="rId9"/>
                    <a:stretch>
                      <a:fillRect/>
                    </a:stretch>
                  </pic:blipFill>
                  <pic:spPr bwMode="auto">
                    <a:xfrm>
                      <a:off x="0" y="0"/>
                      <a:ext cx="4688495" cy="5146040"/>
                    </a:xfrm>
                    <a:prstGeom prst="rect">
                      <a:avLst/>
                    </a:prstGeom>
                    <a:noFill/>
                    <a:ln w="9525">
                      <a:noFill/>
                      <a:headEnd/>
                      <a:tailEnd/>
                    </a:ln>
                  </pic:spPr>
                </pic:pic>
              </a:graphicData>
            </a:graphic>
          </wp:inline>
        </w:drawing>
      </w:r>
    </w:p>
    <w:p w14:paraId="0697D565" w14:textId="77777777" w:rsidR="00514D3C" w:rsidRDefault="00074704" w:rsidP="00A172BC">
      <w:pPr>
        <w:pStyle w:val="BodyText"/>
        <w:spacing w:before="0" w:after="0"/>
        <w:jc w:val="both"/>
        <w:rPr>
          <w:sz w:val="20"/>
          <w:szCs w:val="20"/>
        </w:rPr>
      </w:pPr>
      <w:r w:rsidRPr="00A172BC">
        <w:rPr>
          <w:sz w:val="20"/>
          <w:szCs w:val="20"/>
        </w:rPr>
        <w:t xml:space="preserve">It can be observed that the </w:t>
      </w:r>
      <w:r w:rsidRPr="00A172BC">
        <w:rPr>
          <w:rStyle w:val="VerbatimChar"/>
          <w:sz w:val="20"/>
          <w:szCs w:val="20"/>
        </w:rPr>
        <w:t>heartrate_bpm</w:t>
      </w:r>
      <w:r w:rsidRPr="00A172BC">
        <w:rPr>
          <w:sz w:val="20"/>
          <w:szCs w:val="20"/>
        </w:rPr>
        <w:t xml:space="preserve">, and temperature readings such as </w:t>
      </w:r>
      <w:r w:rsidRPr="00A172BC">
        <w:rPr>
          <w:rStyle w:val="VerbatimChar"/>
          <w:sz w:val="20"/>
          <w:szCs w:val="20"/>
        </w:rPr>
        <w:t>hand_temp_c</w:t>
      </w:r>
      <w:r w:rsidRPr="00A172BC">
        <w:rPr>
          <w:sz w:val="20"/>
          <w:szCs w:val="20"/>
        </w:rPr>
        <w:t xml:space="preserve">, </w:t>
      </w:r>
      <w:r w:rsidRPr="00A172BC">
        <w:rPr>
          <w:rStyle w:val="VerbatimChar"/>
          <w:sz w:val="20"/>
          <w:szCs w:val="20"/>
        </w:rPr>
        <w:t>chest_temp_c</w:t>
      </w:r>
      <w:r w:rsidRPr="00A172BC">
        <w:rPr>
          <w:sz w:val="20"/>
          <w:szCs w:val="20"/>
        </w:rPr>
        <w:t xml:space="preserve"> and </w:t>
      </w:r>
      <w:r w:rsidRPr="00A172BC">
        <w:rPr>
          <w:rStyle w:val="VerbatimChar"/>
          <w:sz w:val="20"/>
          <w:szCs w:val="20"/>
        </w:rPr>
        <w:t>ankle_temp_c</w:t>
      </w:r>
      <w:r w:rsidRPr="00A172BC">
        <w:rPr>
          <w:sz w:val="20"/>
          <w:szCs w:val="20"/>
        </w:rPr>
        <w:t>, and the magnetometer readings have a greater variance in their distributions as compared to the accelerometer and gyroscopic readings. As a rule of thumb, we would expect the variables with more variance to have a greater impact on the predictive power o</w:t>
      </w:r>
      <w:r w:rsidRPr="00A172BC">
        <w:rPr>
          <w:sz w:val="20"/>
          <w:szCs w:val="20"/>
        </w:rPr>
        <w:t>f the model.</w:t>
      </w:r>
    </w:p>
    <w:p w14:paraId="09E23A18" w14:textId="77777777" w:rsidR="00A172BC" w:rsidRPr="00A172BC" w:rsidRDefault="00A172BC" w:rsidP="00A172BC">
      <w:pPr>
        <w:pStyle w:val="BodyText"/>
        <w:spacing w:before="0" w:after="0"/>
        <w:jc w:val="both"/>
        <w:rPr>
          <w:sz w:val="20"/>
          <w:szCs w:val="20"/>
        </w:rPr>
      </w:pPr>
    </w:p>
    <w:p w14:paraId="46DB5940" w14:textId="77777777" w:rsidR="00514D3C" w:rsidRDefault="00074704" w:rsidP="00A172BC">
      <w:pPr>
        <w:pStyle w:val="BodyText"/>
        <w:spacing w:before="0" w:after="0"/>
        <w:jc w:val="both"/>
        <w:rPr>
          <w:sz w:val="20"/>
          <w:szCs w:val="20"/>
        </w:rPr>
      </w:pPr>
      <w:r w:rsidRPr="00A172BC">
        <w:rPr>
          <w:sz w:val="20"/>
          <w:szCs w:val="20"/>
        </w:rPr>
        <w:t xml:space="preserve">It is also interesting to observe that </w:t>
      </w:r>
      <w:r w:rsidRPr="00A172BC">
        <w:rPr>
          <w:rStyle w:val="VerbatimChar"/>
          <w:sz w:val="20"/>
          <w:szCs w:val="20"/>
        </w:rPr>
        <w:t>hand_temp_c</w:t>
      </w:r>
      <w:r w:rsidRPr="00A172BC">
        <w:rPr>
          <w:sz w:val="20"/>
          <w:szCs w:val="20"/>
        </w:rPr>
        <w:t xml:space="preserve">, </w:t>
      </w:r>
      <w:r w:rsidRPr="00A172BC">
        <w:rPr>
          <w:rStyle w:val="VerbatimChar"/>
          <w:sz w:val="20"/>
          <w:szCs w:val="20"/>
        </w:rPr>
        <w:t>chest_temp_c</w:t>
      </w:r>
      <w:r w:rsidRPr="00A172BC">
        <w:rPr>
          <w:sz w:val="20"/>
          <w:szCs w:val="20"/>
        </w:rPr>
        <w:t xml:space="preserve"> and </w:t>
      </w:r>
      <w:r w:rsidRPr="00A172BC">
        <w:rPr>
          <w:rStyle w:val="VerbatimChar"/>
          <w:sz w:val="20"/>
          <w:szCs w:val="20"/>
        </w:rPr>
        <w:t>ankle_temp_c</w:t>
      </w:r>
      <w:r w:rsidRPr="00A172BC">
        <w:rPr>
          <w:sz w:val="20"/>
          <w:szCs w:val="20"/>
        </w:rPr>
        <w:t xml:space="preserve"> have very similar distributions which are slightly left-skewed. On the other hand, </w:t>
      </w:r>
      <w:r w:rsidRPr="00A172BC">
        <w:rPr>
          <w:rStyle w:val="VerbatimChar"/>
          <w:sz w:val="20"/>
          <w:szCs w:val="20"/>
        </w:rPr>
        <w:t>heartrate_bpm</w:t>
      </w:r>
      <w:r w:rsidRPr="00A172BC">
        <w:rPr>
          <w:sz w:val="20"/>
          <w:szCs w:val="20"/>
        </w:rPr>
        <w:t xml:space="preserve"> has a slightly right-skewed distribution. We can expect that the</w:t>
      </w:r>
      <w:r w:rsidRPr="00A172BC">
        <w:rPr>
          <w:sz w:val="20"/>
          <w:szCs w:val="20"/>
        </w:rPr>
        <w:t xml:space="preserve"> temperature readings and </w:t>
      </w:r>
      <w:r w:rsidRPr="00A172BC">
        <w:rPr>
          <w:rStyle w:val="VerbatimChar"/>
          <w:sz w:val="20"/>
          <w:szCs w:val="20"/>
        </w:rPr>
        <w:t>heartrate_bpm</w:t>
      </w:r>
      <w:r w:rsidRPr="00A172BC">
        <w:rPr>
          <w:sz w:val="20"/>
          <w:szCs w:val="20"/>
        </w:rPr>
        <w:t xml:space="preserve"> to have opposing effects.</w:t>
      </w:r>
    </w:p>
    <w:p w14:paraId="67FBBE5F" w14:textId="77777777" w:rsidR="00A172BC" w:rsidRPr="00A172BC" w:rsidRDefault="00A172BC" w:rsidP="00A172BC">
      <w:pPr>
        <w:pStyle w:val="BodyText"/>
        <w:spacing w:before="0" w:after="0"/>
        <w:jc w:val="both"/>
        <w:rPr>
          <w:sz w:val="20"/>
          <w:szCs w:val="20"/>
        </w:rPr>
      </w:pPr>
    </w:p>
    <w:p w14:paraId="3FC31F59" w14:textId="77777777" w:rsidR="00514D3C" w:rsidRPr="00A172BC" w:rsidRDefault="00074704" w:rsidP="00A172BC">
      <w:pPr>
        <w:pStyle w:val="Heading3"/>
        <w:spacing w:before="0"/>
        <w:jc w:val="both"/>
        <w:rPr>
          <w:sz w:val="20"/>
          <w:szCs w:val="20"/>
        </w:rPr>
      </w:pPr>
      <w:bookmarkStart w:id="6" w:name="bivariate-exploration"/>
      <w:bookmarkEnd w:id="6"/>
      <w:r w:rsidRPr="00A172BC">
        <w:rPr>
          <w:sz w:val="20"/>
          <w:szCs w:val="20"/>
        </w:rPr>
        <w:t>B</w:t>
      </w:r>
      <w:r w:rsidRPr="00A172BC">
        <w:rPr>
          <w:sz w:val="20"/>
          <w:szCs w:val="20"/>
        </w:rPr>
        <w:t>ivariate Exploration</w:t>
      </w:r>
    </w:p>
    <w:p w14:paraId="3B967532" w14:textId="77777777" w:rsidR="00514D3C" w:rsidRPr="00A172BC" w:rsidRDefault="00074704" w:rsidP="00A172BC">
      <w:pPr>
        <w:pStyle w:val="FirstParagraph"/>
        <w:spacing w:before="0" w:after="0"/>
        <w:jc w:val="both"/>
        <w:rPr>
          <w:sz w:val="20"/>
          <w:szCs w:val="20"/>
        </w:rPr>
      </w:pPr>
      <w:r w:rsidRPr="00A172BC">
        <w:rPr>
          <w:sz w:val="20"/>
          <w:szCs w:val="20"/>
        </w:rPr>
        <w:t>Next, we look into the pair-wise correlations between the variables to look out for any strong correlations which may affect the construction of the model. For easier</w:t>
      </w:r>
      <w:r w:rsidRPr="00A172BC">
        <w:rPr>
          <w:sz w:val="20"/>
          <w:szCs w:val="20"/>
        </w:rPr>
        <w:t xml:space="preserve"> visualisation, we plot a pair-wise correlation plot.</w:t>
      </w:r>
    </w:p>
    <w:p w14:paraId="161ACD2B" w14:textId="77777777" w:rsidR="00514D3C" w:rsidRPr="00A172BC" w:rsidRDefault="00074704" w:rsidP="00A172BC">
      <w:pPr>
        <w:pStyle w:val="BodyText"/>
        <w:spacing w:before="0" w:after="0"/>
        <w:jc w:val="both"/>
        <w:rPr>
          <w:sz w:val="20"/>
          <w:szCs w:val="20"/>
        </w:rPr>
      </w:pPr>
      <w:r w:rsidRPr="00A172BC">
        <w:rPr>
          <w:b/>
          <w:sz w:val="20"/>
          <w:szCs w:val="20"/>
        </w:rPr>
        <w:t>Pair-wise Correlation Plot</w:t>
      </w:r>
    </w:p>
    <w:p w14:paraId="1D3DA179" w14:textId="77777777" w:rsidR="00514D3C" w:rsidRPr="00A172BC" w:rsidRDefault="00074704" w:rsidP="00A172BC">
      <w:pPr>
        <w:pStyle w:val="FigurewithCaption"/>
        <w:spacing w:after="0"/>
        <w:jc w:val="both"/>
        <w:rPr>
          <w:sz w:val="20"/>
          <w:szCs w:val="20"/>
        </w:rPr>
      </w:pPr>
      <w:r w:rsidRPr="00A172BC">
        <w:rPr>
          <w:noProof/>
          <w:sz w:val="20"/>
          <w:szCs w:val="20"/>
        </w:rPr>
        <w:lastRenderedPageBreak/>
        <w:drawing>
          <wp:inline distT="0" distB="0" distL="0" distR="0" wp14:anchorId="590CBB41" wp14:editId="587894FD">
            <wp:extent cx="4587213" cy="4688840"/>
            <wp:effectExtent l="0" t="0" r="0" b="0"/>
            <wp:docPr id="3" name="Picture" descr="Pair-wise Correlations"/>
            <wp:cNvGraphicFramePr/>
            <a:graphic xmlns:a="http://schemas.openxmlformats.org/drawingml/2006/main">
              <a:graphicData uri="http://schemas.openxmlformats.org/drawingml/2006/picture">
                <pic:pic xmlns:pic="http://schemas.openxmlformats.org/drawingml/2006/picture">
                  <pic:nvPicPr>
                    <pic:cNvPr id="0" name="Picture" descr="../plots/correlation.png"/>
                    <pic:cNvPicPr>
                      <a:picLocks noChangeAspect="1" noChangeArrowheads="1"/>
                    </pic:cNvPicPr>
                  </pic:nvPicPr>
                  <pic:blipFill>
                    <a:blip r:embed="rId10"/>
                    <a:stretch>
                      <a:fillRect/>
                    </a:stretch>
                  </pic:blipFill>
                  <pic:spPr bwMode="auto">
                    <a:xfrm>
                      <a:off x="0" y="0"/>
                      <a:ext cx="4590051" cy="4691741"/>
                    </a:xfrm>
                    <a:prstGeom prst="rect">
                      <a:avLst/>
                    </a:prstGeom>
                    <a:noFill/>
                    <a:ln w="9525">
                      <a:noFill/>
                      <a:headEnd/>
                      <a:tailEnd/>
                    </a:ln>
                  </pic:spPr>
                </pic:pic>
              </a:graphicData>
            </a:graphic>
          </wp:inline>
        </w:drawing>
      </w:r>
    </w:p>
    <w:p w14:paraId="606850EF" w14:textId="77777777" w:rsidR="00514D3C" w:rsidRPr="00A172BC" w:rsidRDefault="00074704" w:rsidP="00A172BC">
      <w:pPr>
        <w:pStyle w:val="BodyText"/>
        <w:spacing w:before="0" w:after="0"/>
        <w:jc w:val="both"/>
        <w:rPr>
          <w:sz w:val="20"/>
          <w:szCs w:val="20"/>
        </w:rPr>
      </w:pPr>
      <w:r w:rsidRPr="00A172BC">
        <w:rPr>
          <w:sz w:val="20"/>
          <w:szCs w:val="20"/>
        </w:rPr>
        <w:t>The correlation shows a strong correlations between several variables, some of which are:</w:t>
      </w:r>
    </w:p>
    <w:p w14:paraId="1CF5C096" w14:textId="77777777" w:rsidR="00514D3C" w:rsidRPr="00A172BC" w:rsidRDefault="00074704" w:rsidP="00A172BC">
      <w:pPr>
        <w:pStyle w:val="Compact"/>
        <w:numPr>
          <w:ilvl w:val="0"/>
          <w:numId w:val="5"/>
        </w:numPr>
        <w:spacing w:before="0" w:after="0"/>
        <w:jc w:val="both"/>
        <w:rPr>
          <w:sz w:val="20"/>
          <w:szCs w:val="20"/>
        </w:rPr>
      </w:pPr>
      <w:r w:rsidRPr="00A172BC">
        <w:rPr>
          <w:rStyle w:val="VerbatimChar"/>
          <w:sz w:val="20"/>
          <w:szCs w:val="20"/>
        </w:rPr>
        <w:t>chest_temp_c</w:t>
      </w:r>
      <w:r w:rsidRPr="00A172BC">
        <w:rPr>
          <w:sz w:val="20"/>
          <w:szCs w:val="20"/>
        </w:rPr>
        <w:t xml:space="preserve"> and </w:t>
      </w:r>
      <w:r w:rsidRPr="00A172BC">
        <w:rPr>
          <w:rStyle w:val="VerbatimChar"/>
          <w:sz w:val="20"/>
          <w:szCs w:val="20"/>
        </w:rPr>
        <w:t>hand_temp_c</w:t>
      </w:r>
    </w:p>
    <w:p w14:paraId="1AE9F337" w14:textId="77777777" w:rsidR="00514D3C" w:rsidRPr="00A172BC" w:rsidRDefault="00074704" w:rsidP="00A172BC">
      <w:pPr>
        <w:pStyle w:val="Compact"/>
        <w:numPr>
          <w:ilvl w:val="0"/>
          <w:numId w:val="5"/>
        </w:numPr>
        <w:spacing w:before="0" w:after="0"/>
        <w:jc w:val="both"/>
        <w:rPr>
          <w:sz w:val="20"/>
          <w:szCs w:val="20"/>
        </w:rPr>
      </w:pPr>
      <w:r w:rsidRPr="00A172BC">
        <w:rPr>
          <w:rStyle w:val="VerbatimChar"/>
          <w:sz w:val="20"/>
          <w:szCs w:val="20"/>
        </w:rPr>
        <w:t>chest_3d_magnetometer</w:t>
      </w:r>
      <w:r w:rsidRPr="00A172BC">
        <w:rPr>
          <w:sz w:val="20"/>
          <w:szCs w:val="20"/>
        </w:rPr>
        <w:t xml:space="preserve"> and </w:t>
      </w:r>
      <w:r w:rsidRPr="00A172BC">
        <w:rPr>
          <w:rStyle w:val="VerbatimChar"/>
          <w:sz w:val="20"/>
          <w:szCs w:val="20"/>
        </w:rPr>
        <w:t>chest</w:t>
      </w:r>
      <w:r w:rsidRPr="00A172BC">
        <w:rPr>
          <w:rStyle w:val="VerbatimChar"/>
          <w:sz w:val="20"/>
          <w:szCs w:val="20"/>
        </w:rPr>
        <w:t>_3d_accel</w:t>
      </w:r>
    </w:p>
    <w:p w14:paraId="1C244BB7" w14:textId="77777777" w:rsidR="00514D3C" w:rsidRPr="00A172BC" w:rsidRDefault="00074704" w:rsidP="00A172BC">
      <w:pPr>
        <w:pStyle w:val="Compact"/>
        <w:numPr>
          <w:ilvl w:val="0"/>
          <w:numId w:val="5"/>
        </w:numPr>
        <w:spacing w:before="0" w:after="0"/>
        <w:jc w:val="both"/>
        <w:rPr>
          <w:rStyle w:val="VerbatimChar"/>
          <w:rFonts w:asciiTheme="minorHAnsi" w:hAnsiTheme="minorHAnsi"/>
          <w:sz w:val="20"/>
          <w:szCs w:val="20"/>
        </w:rPr>
      </w:pPr>
      <w:r w:rsidRPr="00A172BC">
        <w:rPr>
          <w:rStyle w:val="VerbatimChar"/>
          <w:sz w:val="20"/>
          <w:szCs w:val="20"/>
        </w:rPr>
        <w:t>ankle_3d_magnetometer</w:t>
      </w:r>
      <w:r w:rsidRPr="00A172BC">
        <w:rPr>
          <w:sz w:val="20"/>
          <w:szCs w:val="20"/>
        </w:rPr>
        <w:t xml:space="preserve"> and </w:t>
      </w:r>
      <w:r w:rsidRPr="00A172BC">
        <w:rPr>
          <w:rStyle w:val="VerbatimChar"/>
          <w:sz w:val="20"/>
          <w:szCs w:val="20"/>
        </w:rPr>
        <w:t>chest_3d_magnetometer</w:t>
      </w:r>
    </w:p>
    <w:p w14:paraId="377970F1" w14:textId="77777777" w:rsidR="00A172BC" w:rsidRPr="00A172BC" w:rsidRDefault="00A172BC" w:rsidP="00A172BC">
      <w:pPr>
        <w:pStyle w:val="Compact"/>
        <w:spacing w:before="0" w:after="0"/>
        <w:ind w:left="480"/>
        <w:jc w:val="both"/>
        <w:rPr>
          <w:sz w:val="20"/>
          <w:szCs w:val="20"/>
        </w:rPr>
      </w:pPr>
    </w:p>
    <w:p w14:paraId="48EE8FA3" w14:textId="77777777" w:rsidR="00514D3C" w:rsidRDefault="00074704" w:rsidP="00A172BC">
      <w:pPr>
        <w:pStyle w:val="FirstParagraph"/>
        <w:spacing w:before="0" w:after="0"/>
        <w:jc w:val="both"/>
        <w:rPr>
          <w:sz w:val="20"/>
          <w:szCs w:val="20"/>
        </w:rPr>
      </w:pPr>
      <w:r w:rsidRPr="00A172BC">
        <w:rPr>
          <w:sz w:val="20"/>
          <w:szCs w:val="20"/>
        </w:rPr>
        <w:t xml:space="preserve">The correlations between several of these variables are relatively strong (around 0.5 and above). On the other hand, we can also see that most of the variables are not very strongly correlated with </w:t>
      </w:r>
      <w:r w:rsidRPr="00A172BC">
        <w:rPr>
          <w:sz w:val="20"/>
          <w:szCs w:val="20"/>
        </w:rPr>
        <w:t>each other. This goes to show that each variable could each contribute to the prediction of the model. However, when relating back to the univariate exploration, we would not expect many of these variables to have strong effects on the predictions due to t</w:t>
      </w:r>
      <w:r w:rsidRPr="00A172BC">
        <w:rPr>
          <w:sz w:val="20"/>
          <w:szCs w:val="20"/>
        </w:rPr>
        <w:t>he lack of variance in their distributions.</w:t>
      </w:r>
    </w:p>
    <w:p w14:paraId="03094200" w14:textId="77777777" w:rsidR="00A172BC" w:rsidRPr="00A172BC" w:rsidRDefault="00A172BC" w:rsidP="00A172BC">
      <w:pPr>
        <w:pStyle w:val="BodyText"/>
        <w:spacing w:before="0" w:after="0"/>
      </w:pPr>
    </w:p>
    <w:p w14:paraId="1535AF0D" w14:textId="77777777" w:rsidR="00514D3C" w:rsidRPr="00A172BC" w:rsidRDefault="00074704" w:rsidP="00A172BC">
      <w:pPr>
        <w:pStyle w:val="Heading3"/>
        <w:spacing w:before="0"/>
        <w:jc w:val="both"/>
        <w:rPr>
          <w:sz w:val="20"/>
          <w:szCs w:val="20"/>
        </w:rPr>
      </w:pPr>
      <w:bookmarkStart w:id="7" w:name="principal-component-analysis-pca"/>
      <w:bookmarkEnd w:id="7"/>
      <w:r w:rsidRPr="00A172BC">
        <w:rPr>
          <w:sz w:val="20"/>
          <w:szCs w:val="20"/>
        </w:rPr>
        <w:t>P</w:t>
      </w:r>
      <w:r w:rsidRPr="00A172BC">
        <w:rPr>
          <w:sz w:val="20"/>
          <w:szCs w:val="20"/>
        </w:rPr>
        <w:t>rincipal Component Analysis (PCA)</w:t>
      </w:r>
    </w:p>
    <w:p w14:paraId="47895047" w14:textId="77777777" w:rsidR="00514D3C" w:rsidRPr="00A172BC" w:rsidRDefault="00074704" w:rsidP="00A172BC">
      <w:pPr>
        <w:pStyle w:val="FirstParagraph"/>
        <w:spacing w:before="0" w:after="0"/>
        <w:jc w:val="both"/>
        <w:rPr>
          <w:sz w:val="20"/>
          <w:szCs w:val="20"/>
        </w:rPr>
      </w:pPr>
      <w:r w:rsidRPr="00A172BC">
        <w:rPr>
          <w:sz w:val="20"/>
          <w:szCs w:val="20"/>
        </w:rPr>
        <w:t>Given the number of features, we thought it would be important to conduct a PCA to observe for any further interesting properties about the dataset. PCA was conducted on the d</w:t>
      </w:r>
      <w:r w:rsidRPr="00A172BC">
        <w:rPr>
          <w:sz w:val="20"/>
          <w:szCs w:val="20"/>
        </w:rPr>
        <w:t xml:space="preserve">ataset to reduce dimensionality and the 2 variables </w:t>
      </w:r>
      <w:r w:rsidRPr="00A172BC">
        <w:rPr>
          <w:rStyle w:val="VerbatimChar"/>
          <w:sz w:val="20"/>
          <w:szCs w:val="20"/>
        </w:rPr>
        <w:t>subject</w:t>
      </w:r>
      <w:r w:rsidRPr="00A172BC">
        <w:rPr>
          <w:sz w:val="20"/>
          <w:szCs w:val="20"/>
        </w:rPr>
        <w:t xml:space="preserve"> and </w:t>
      </w:r>
      <w:r w:rsidRPr="00A172BC">
        <w:rPr>
          <w:rStyle w:val="VerbatimChar"/>
          <w:sz w:val="20"/>
          <w:szCs w:val="20"/>
        </w:rPr>
        <w:t>activity_id</w:t>
      </w:r>
      <w:r w:rsidRPr="00A172BC">
        <w:rPr>
          <w:sz w:val="20"/>
          <w:szCs w:val="20"/>
        </w:rPr>
        <w:t xml:space="preserve"> were concatenated into one target variable </w:t>
      </w:r>
      <w:r w:rsidRPr="00A172BC">
        <w:rPr>
          <w:rStyle w:val="VerbatimChar"/>
          <w:sz w:val="20"/>
          <w:szCs w:val="20"/>
        </w:rPr>
        <w:t>subj_activity</w:t>
      </w:r>
      <w:r w:rsidRPr="00A172BC">
        <w:rPr>
          <w:sz w:val="20"/>
          <w:szCs w:val="20"/>
        </w:rPr>
        <w:t xml:space="preserve"> for easier visualisation.</w:t>
      </w:r>
    </w:p>
    <w:p w14:paraId="79D99A5E" w14:textId="77777777" w:rsidR="00514D3C" w:rsidRPr="00A172BC" w:rsidRDefault="00074704" w:rsidP="00A172BC">
      <w:pPr>
        <w:pStyle w:val="FigurewithCaption"/>
        <w:spacing w:after="0"/>
        <w:jc w:val="center"/>
        <w:rPr>
          <w:sz w:val="20"/>
          <w:szCs w:val="20"/>
        </w:rPr>
      </w:pPr>
      <w:r w:rsidRPr="00A172BC">
        <w:rPr>
          <w:noProof/>
          <w:sz w:val="20"/>
          <w:szCs w:val="20"/>
        </w:rPr>
        <w:lastRenderedPageBreak/>
        <w:drawing>
          <wp:inline distT="0" distB="0" distL="0" distR="0" wp14:anchorId="24F888BA" wp14:editId="6DA200BD">
            <wp:extent cx="3366135" cy="2826676"/>
            <wp:effectExtent l="0" t="0" r="0" b="0"/>
            <wp:docPr id="4" name="Picture" descr="Scree Plot"/>
            <wp:cNvGraphicFramePr/>
            <a:graphic xmlns:a="http://schemas.openxmlformats.org/drawingml/2006/main">
              <a:graphicData uri="http://schemas.openxmlformats.org/drawingml/2006/picture">
                <pic:pic xmlns:pic="http://schemas.openxmlformats.org/drawingml/2006/picture">
                  <pic:nvPicPr>
                    <pic:cNvPr id="0" name="Picture" descr="../plots/screeplot.png"/>
                    <pic:cNvPicPr>
                      <a:picLocks noChangeAspect="1" noChangeArrowheads="1"/>
                    </pic:cNvPicPr>
                  </pic:nvPicPr>
                  <pic:blipFill>
                    <a:blip r:embed="rId11"/>
                    <a:stretch>
                      <a:fillRect/>
                    </a:stretch>
                  </pic:blipFill>
                  <pic:spPr bwMode="auto">
                    <a:xfrm>
                      <a:off x="0" y="0"/>
                      <a:ext cx="3380593" cy="2838817"/>
                    </a:xfrm>
                    <a:prstGeom prst="rect">
                      <a:avLst/>
                    </a:prstGeom>
                    <a:noFill/>
                    <a:ln w="9525">
                      <a:noFill/>
                      <a:headEnd/>
                      <a:tailEnd/>
                    </a:ln>
                  </pic:spPr>
                </pic:pic>
              </a:graphicData>
            </a:graphic>
          </wp:inline>
        </w:drawing>
      </w:r>
    </w:p>
    <w:p w14:paraId="2C03FB8A" w14:textId="77777777" w:rsidR="00514D3C" w:rsidRPr="00A172BC" w:rsidRDefault="00074704" w:rsidP="00A172BC">
      <w:pPr>
        <w:pStyle w:val="BodyText"/>
        <w:spacing w:before="0" w:after="0"/>
        <w:jc w:val="both"/>
        <w:rPr>
          <w:sz w:val="20"/>
          <w:szCs w:val="20"/>
        </w:rPr>
      </w:pPr>
      <w:r w:rsidRPr="00A172BC">
        <w:rPr>
          <w:sz w:val="20"/>
          <w:szCs w:val="20"/>
        </w:rPr>
        <w:t>We can see from the Scree Plot that most of the variance can be explained by the fir</w:t>
      </w:r>
      <w:r w:rsidRPr="00A172BC">
        <w:rPr>
          <w:sz w:val="20"/>
          <w:szCs w:val="20"/>
        </w:rPr>
        <w:t>st 3 components as there is a sharp kink in the Scree curve around that point.</w:t>
      </w:r>
    </w:p>
    <w:p w14:paraId="2FD5AC7C" w14:textId="77777777" w:rsidR="00514D3C" w:rsidRPr="00A172BC" w:rsidRDefault="00074704" w:rsidP="00A172BC">
      <w:pPr>
        <w:pStyle w:val="BodyText"/>
        <w:spacing w:before="0" w:after="0"/>
        <w:jc w:val="both"/>
        <w:rPr>
          <w:sz w:val="20"/>
          <w:szCs w:val="20"/>
        </w:rPr>
      </w:pPr>
      <w:r w:rsidRPr="00A172BC">
        <w:rPr>
          <w:sz w:val="20"/>
          <w:szCs w:val="20"/>
        </w:rPr>
        <w:t>The top 3 principal components along with their correlation with the original variables are shown in the table below.</w:t>
      </w:r>
    </w:p>
    <w:p w14:paraId="3346D23C" w14:textId="77777777" w:rsidR="00514D3C" w:rsidRPr="00A172BC" w:rsidRDefault="00074704" w:rsidP="00A172BC">
      <w:pPr>
        <w:pStyle w:val="FigurewithCaption"/>
        <w:spacing w:after="0"/>
        <w:jc w:val="center"/>
        <w:rPr>
          <w:sz w:val="20"/>
          <w:szCs w:val="20"/>
        </w:rPr>
      </w:pPr>
      <w:r w:rsidRPr="00A172BC">
        <w:rPr>
          <w:noProof/>
          <w:sz w:val="20"/>
          <w:szCs w:val="20"/>
        </w:rPr>
        <w:drawing>
          <wp:inline distT="0" distB="0" distL="0" distR="0" wp14:anchorId="7B034333" wp14:editId="4735F523">
            <wp:extent cx="4280535" cy="2331584"/>
            <wp:effectExtent l="0" t="0" r="0" b="0"/>
            <wp:docPr id="5" name="Picture" descr="PCA Table"/>
            <wp:cNvGraphicFramePr/>
            <a:graphic xmlns:a="http://schemas.openxmlformats.org/drawingml/2006/main">
              <a:graphicData uri="http://schemas.openxmlformats.org/drawingml/2006/picture">
                <pic:pic xmlns:pic="http://schemas.openxmlformats.org/drawingml/2006/picture">
                  <pic:nvPicPr>
                    <pic:cNvPr id="0" name="Picture" descr="../plots/pca_table.png"/>
                    <pic:cNvPicPr>
                      <a:picLocks noChangeAspect="1" noChangeArrowheads="1"/>
                    </pic:cNvPicPr>
                  </pic:nvPicPr>
                  <pic:blipFill rotWithShape="1">
                    <a:blip r:embed="rId12"/>
                    <a:srcRect t="15086" b="14908"/>
                    <a:stretch/>
                  </pic:blipFill>
                  <pic:spPr bwMode="auto">
                    <a:xfrm>
                      <a:off x="0" y="0"/>
                      <a:ext cx="4291026" cy="2337298"/>
                    </a:xfrm>
                    <a:prstGeom prst="rect">
                      <a:avLst/>
                    </a:prstGeom>
                    <a:noFill/>
                    <a:ln>
                      <a:noFill/>
                    </a:ln>
                    <a:extLst>
                      <a:ext uri="{53640926-AAD7-44D8-BBD7-CCE9431645EC}">
                        <a14:shadowObscured xmlns:a14="http://schemas.microsoft.com/office/drawing/2010/main"/>
                      </a:ext>
                    </a:extLst>
                  </pic:spPr>
                </pic:pic>
              </a:graphicData>
            </a:graphic>
          </wp:inline>
        </w:drawing>
      </w:r>
    </w:p>
    <w:p w14:paraId="3EFC22AF" w14:textId="77777777" w:rsidR="00514D3C" w:rsidRDefault="00074704" w:rsidP="00A172BC">
      <w:pPr>
        <w:pStyle w:val="BodyText"/>
        <w:spacing w:before="0" w:after="0"/>
        <w:jc w:val="both"/>
        <w:rPr>
          <w:sz w:val="20"/>
          <w:szCs w:val="20"/>
        </w:rPr>
      </w:pPr>
      <w:r w:rsidRPr="00A172BC">
        <w:rPr>
          <w:b/>
          <w:sz w:val="20"/>
          <w:szCs w:val="20"/>
        </w:rPr>
        <w:t>First Principal Component (PC1)</w:t>
      </w:r>
      <w:r w:rsidR="00A172BC" w:rsidRPr="00A172BC">
        <w:rPr>
          <w:sz w:val="20"/>
          <w:szCs w:val="20"/>
        </w:rPr>
        <w:t xml:space="preserve"> - </w:t>
      </w:r>
      <w:r w:rsidRPr="00A172BC">
        <w:rPr>
          <w:sz w:val="20"/>
          <w:szCs w:val="20"/>
        </w:rPr>
        <w:t xml:space="preserve">We can see that PC1 has the strongest correlations with </w:t>
      </w:r>
      <w:r w:rsidRPr="00A172BC">
        <w:rPr>
          <w:rStyle w:val="VerbatimChar"/>
          <w:sz w:val="20"/>
          <w:szCs w:val="20"/>
        </w:rPr>
        <w:t>chest_temp_c</w:t>
      </w:r>
      <w:r w:rsidRPr="00A172BC">
        <w:rPr>
          <w:sz w:val="20"/>
          <w:szCs w:val="20"/>
        </w:rPr>
        <w:t xml:space="preserve"> (negative), </w:t>
      </w:r>
      <w:r w:rsidRPr="00A172BC">
        <w:rPr>
          <w:rStyle w:val="VerbatimChar"/>
          <w:sz w:val="20"/>
          <w:szCs w:val="20"/>
        </w:rPr>
        <w:t>hand_temp_c</w:t>
      </w:r>
      <w:r w:rsidRPr="00A172BC">
        <w:rPr>
          <w:sz w:val="20"/>
          <w:szCs w:val="20"/>
        </w:rPr>
        <w:t xml:space="preserve"> (negative), and </w:t>
      </w:r>
      <w:r w:rsidRPr="00A172BC">
        <w:rPr>
          <w:rStyle w:val="VerbatimChar"/>
          <w:sz w:val="20"/>
          <w:szCs w:val="20"/>
        </w:rPr>
        <w:t>ankle_temp_c</w:t>
      </w:r>
      <w:r w:rsidRPr="00A172BC">
        <w:rPr>
          <w:sz w:val="20"/>
          <w:szCs w:val="20"/>
        </w:rPr>
        <w:t xml:space="preserve"> (negative). This is not surprising as we relate this back to our univariate analysis in that the 3 variables had high degrees of varia</w:t>
      </w:r>
      <w:r w:rsidRPr="00A172BC">
        <w:rPr>
          <w:sz w:val="20"/>
          <w:szCs w:val="20"/>
        </w:rPr>
        <w:t xml:space="preserve">nce. Also, their distributions were similar - explaining the negativity of the correlations with PC1. Also, it is interesting to note that </w:t>
      </w:r>
      <w:r w:rsidRPr="00A172BC">
        <w:rPr>
          <w:rStyle w:val="VerbatimChar"/>
          <w:sz w:val="20"/>
          <w:szCs w:val="20"/>
        </w:rPr>
        <w:t>heartrate_bpm</w:t>
      </w:r>
      <w:r w:rsidRPr="00A172BC">
        <w:rPr>
          <w:sz w:val="20"/>
          <w:szCs w:val="20"/>
        </w:rPr>
        <w:t xml:space="preserve"> has a positive correlation with PC1, but to a smaller degree when compared to the temperature variables</w:t>
      </w:r>
      <w:r w:rsidRPr="00A172BC">
        <w:rPr>
          <w:sz w:val="20"/>
          <w:szCs w:val="20"/>
        </w:rPr>
        <w:t xml:space="preserve">. This can be explained by the opposing skews in their distributions. It is expected that </w:t>
      </w:r>
      <w:r w:rsidRPr="00A172BC">
        <w:rPr>
          <w:rStyle w:val="VerbatimChar"/>
          <w:sz w:val="20"/>
          <w:szCs w:val="20"/>
        </w:rPr>
        <w:t>heartrate_bpm</w:t>
      </w:r>
      <w:r w:rsidRPr="00A172BC">
        <w:rPr>
          <w:sz w:val="20"/>
          <w:szCs w:val="20"/>
        </w:rPr>
        <w:t xml:space="preserve"> and the temperature variables have opposing correlations. We can conclude that PC1 is characterised and affected strongly by temperatures of different b</w:t>
      </w:r>
      <w:r w:rsidRPr="00A172BC">
        <w:rPr>
          <w:sz w:val="20"/>
          <w:szCs w:val="20"/>
        </w:rPr>
        <w:t>ody parts of each subject.</w:t>
      </w:r>
    </w:p>
    <w:p w14:paraId="69CB7A13" w14:textId="77777777" w:rsidR="00A172BC" w:rsidRPr="00A172BC" w:rsidRDefault="00A172BC" w:rsidP="00A172BC">
      <w:pPr>
        <w:pStyle w:val="BodyText"/>
        <w:spacing w:before="0" w:after="0"/>
        <w:jc w:val="both"/>
        <w:rPr>
          <w:sz w:val="20"/>
          <w:szCs w:val="20"/>
        </w:rPr>
      </w:pPr>
    </w:p>
    <w:p w14:paraId="3E171753" w14:textId="77777777" w:rsidR="00514D3C" w:rsidRPr="00A172BC" w:rsidRDefault="00074704" w:rsidP="00A172BC">
      <w:pPr>
        <w:pStyle w:val="BodyText"/>
        <w:spacing w:before="0" w:after="0"/>
        <w:jc w:val="both"/>
        <w:rPr>
          <w:sz w:val="20"/>
          <w:szCs w:val="20"/>
        </w:rPr>
      </w:pPr>
      <w:r w:rsidRPr="00A172BC">
        <w:rPr>
          <w:b/>
          <w:sz w:val="20"/>
          <w:szCs w:val="20"/>
        </w:rPr>
        <w:t>Second Principal Component (PC2)</w:t>
      </w:r>
      <w:r w:rsidR="00A172BC" w:rsidRPr="00A172BC">
        <w:rPr>
          <w:b/>
          <w:sz w:val="20"/>
          <w:szCs w:val="20"/>
        </w:rPr>
        <w:t xml:space="preserve"> - </w:t>
      </w:r>
      <w:r w:rsidRPr="00A172BC">
        <w:rPr>
          <w:sz w:val="20"/>
          <w:szCs w:val="20"/>
        </w:rPr>
        <w:t xml:space="preserve">Interestingly, </w:t>
      </w:r>
      <w:r w:rsidRPr="00A172BC">
        <w:rPr>
          <w:rStyle w:val="VerbatimChar"/>
          <w:sz w:val="20"/>
          <w:szCs w:val="20"/>
        </w:rPr>
        <w:t>heartrate_bpm</w:t>
      </w:r>
      <w:r w:rsidRPr="00A172BC">
        <w:rPr>
          <w:sz w:val="20"/>
          <w:szCs w:val="20"/>
        </w:rPr>
        <w:t xml:space="preserve"> has the strongest correlation with PC2 out of all the variables. Other variables that have considerable correlation with PC2 are the magnetometer readings from the han</w:t>
      </w:r>
      <w:r w:rsidRPr="00A172BC">
        <w:rPr>
          <w:sz w:val="20"/>
          <w:szCs w:val="20"/>
        </w:rPr>
        <w:t xml:space="preserve">d and chest, with chest having a higher correlation than that of the hand. Magnetometers measure to magnetism around the area where they are attached to. In this case, both </w:t>
      </w:r>
      <w:r w:rsidRPr="00A172BC">
        <w:rPr>
          <w:rStyle w:val="VerbatimChar"/>
          <w:sz w:val="20"/>
          <w:szCs w:val="20"/>
        </w:rPr>
        <w:t>heartrate_bpm</w:t>
      </w:r>
      <w:r w:rsidRPr="00A172BC">
        <w:rPr>
          <w:sz w:val="20"/>
          <w:szCs w:val="20"/>
        </w:rPr>
        <w:t xml:space="preserve"> and </w:t>
      </w:r>
      <w:r w:rsidRPr="00A172BC">
        <w:rPr>
          <w:rStyle w:val="VerbatimChar"/>
          <w:sz w:val="20"/>
          <w:szCs w:val="20"/>
        </w:rPr>
        <w:t>chest_3d_magnetometer</w:t>
      </w:r>
      <w:r w:rsidRPr="00A172BC">
        <w:rPr>
          <w:sz w:val="20"/>
          <w:szCs w:val="20"/>
        </w:rPr>
        <w:t xml:space="preserve"> </w:t>
      </w:r>
      <w:r w:rsidRPr="00A172BC">
        <w:rPr>
          <w:sz w:val="20"/>
          <w:szCs w:val="20"/>
        </w:rPr>
        <w:t xml:space="preserve">had positive correlations with PC2. With more movement and activity, comes stronger noise and readings measured by the magnetometer attached onto the chest. Also, we can observe that the 3 temperature variables have positive correlations with PC2, hinting </w:t>
      </w:r>
      <w:r w:rsidRPr="00A172BC">
        <w:rPr>
          <w:sz w:val="20"/>
          <w:szCs w:val="20"/>
        </w:rPr>
        <w:t>that they, along with heart rate, will cause an increase in PC2 when they have higher readings. Consequently, we would also expect higher heart rates. As such, PC2 seems to be explained mostly by the amount of activity the chest and the heart are engaged i</w:t>
      </w:r>
      <w:r w:rsidRPr="00A172BC">
        <w:rPr>
          <w:sz w:val="20"/>
          <w:szCs w:val="20"/>
        </w:rPr>
        <w:t xml:space="preserve">n, and we can expect both of them to be closely related. This will be bolstered by the fact that greater activity in the human body will generate more heat, causing an overall increase in body </w:t>
      </w:r>
      <w:r w:rsidRPr="00A172BC">
        <w:rPr>
          <w:sz w:val="20"/>
          <w:szCs w:val="20"/>
        </w:rPr>
        <w:lastRenderedPageBreak/>
        <w:t>temperature.</w:t>
      </w:r>
      <w:r w:rsidR="00A172BC">
        <w:rPr>
          <w:sz w:val="20"/>
          <w:szCs w:val="20"/>
        </w:rPr>
        <w:t xml:space="preserve"> </w:t>
      </w:r>
      <w:r w:rsidRPr="00A172BC">
        <w:rPr>
          <w:sz w:val="20"/>
          <w:szCs w:val="20"/>
        </w:rPr>
        <w:t>At this point, we can take a look at the interacti</w:t>
      </w:r>
      <w:r w:rsidRPr="00A172BC">
        <w:rPr>
          <w:sz w:val="20"/>
          <w:szCs w:val="20"/>
        </w:rPr>
        <w:t xml:space="preserve">ons between PC1 and PC2, coloured by </w:t>
      </w:r>
      <w:r w:rsidRPr="00A172BC">
        <w:rPr>
          <w:rStyle w:val="VerbatimChar"/>
          <w:sz w:val="20"/>
          <w:szCs w:val="20"/>
        </w:rPr>
        <w:t>subj_activity</w:t>
      </w:r>
      <w:r w:rsidRPr="00A172BC">
        <w:rPr>
          <w:sz w:val="20"/>
          <w:szCs w:val="20"/>
        </w:rPr>
        <w:t>.</w:t>
      </w:r>
    </w:p>
    <w:p w14:paraId="16E69EA0" w14:textId="77777777" w:rsidR="00514D3C" w:rsidRPr="00A172BC" w:rsidRDefault="00074704" w:rsidP="00A172BC">
      <w:pPr>
        <w:pStyle w:val="FigurewithCaption"/>
        <w:spacing w:after="0"/>
        <w:jc w:val="center"/>
        <w:rPr>
          <w:sz w:val="20"/>
          <w:szCs w:val="20"/>
        </w:rPr>
      </w:pPr>
      <w:r w:rsidRPr="00A172BC">
        <w:rPr>
          <w:noProof/>
          <w:sz w:val="20"/>
          <w:szCs w:val="20"/>
        </w:rPr>
        <w:drawing>
          <wp:inline distT="0" distB="0" distL="0" distR="0" wp14:anchorId="7C0A120F" wp14:editId="2963BB31">
            <wp:extent cx="2552536" cy="2631440"/>
            <wp:effectExtent l="0" t="0" r="0" b="0"/>
            <wp:docPr id="6" name="Picture" descr="Top 2 Principal Components"/>
            <wp:cNvGraphicFramePr/>
            <a:graphic xmlns:a="http://schemas.openxmlformats.org/drawingml/2006/main">
              <a:graphicData uri="http://schemas.openxmlformats.org/drawingml/2006/picture">
                <pic:pic xmlns:pic="http://schemas.openxmlformats.org/drawingml/2006/picture">
                  <pic:nvPicPr>
                    <pic:cNvPr id="0" name="Picture" descr="../plots/pca_2components.png"/>
                    <pic:cNvPicPr>
                      <a:picLocks noChangeAspect="1" noChangeArrowheads="1"/>
                    </pic:cNvPicPr>
                  </pic:nvPicPr>
                  <pic:blipFill>
                    <a:blip r:embed="rId13"/>
                    <a:stretch>
                      <a:fillRect/>
                    </a:stretch>
                  </pic:blipFill>
                  <pic:spPr bwMode="auto">
                    <a:xfrm>
                      <a:off x="0" y="0"/>
                      <a:ext cx="2566235" cy="2645562"/>
                    </a:xfrm>
                    <a:prstGeom prst="rect">
                      <a:avLst/>
                    </a:prstGeom>
                    <a:noFill/>
                    <a:ln w="9525">
                      <a:noFill/>
                      <a:headEnd/>
                      <a:tailEnd/>
                    </a:ln>
                  </pic:spPr>
                </pic:pic>
              </a:graphicData>
            </a:graphic>
          </wp:inline>
        </w:drawing>
      </w:r>
    </w:p>
    <w:p w14:paraId="286020F1" w14:textId="77777777" w:rsidR="00514D3C" w:rsidRDefault="00074704" w:rsidP="00A172BC">
      <w:pPr>
        <w:pStyle w:val="BodyText"/>
        <w:spacing w:before="0" w:after="0"/>
        <w:jc w:val="both"/>
        <w:rPr>
          <w:sz w:val="20"/>
          <w:szCs w:val="20"/>
        </w:rPr>
      </w:pPr>
      <w:r w:rsidRPr="00A172BC">
        <w:rPr>
          <w:sz w:val="20"/>
          <w:szCs w:val="20"/>
        </w:rPr>
        <w:t xml:space="preserve">We can see that there is a high degree of overlap between different levels of </w:t>
      </w:r>
      <w:r w:rsidRPr="00A172BC">
        <w:rPr>
          <w:rStyle w:val="VerbatimChar"/>
          <w:sz w:val="20"/>
          <w:szCs w:val="20"/>
        </w:rPr>
        <w:t>subj_activity</w:t>
      </w:r>
      <w:r w:rsidRPr="00A172BC">
        <w:rPr>
          <w:sz w:val="20"/>
          <w:szCs w:val="20"/>
        </w:rPr>
        <w:t xml:space="preserve"> with some obvious outliers which seemingly form their own cluster based on visual o</w:t>
      </w:r>
      <w:r w:rsidRPr="00A172BC">
        <w:rPr>
          <w:sz w:val="20"/>
          <w:szCs w:val="20"/>
        </w:rPr>
        <w:t>bservation. We continue to analyze PC3 to see its impact on the data.</w:t>
      </w:r>
    </w:p>
    <w:p w14:paraId="0ADC759A" w14:textId="77777777" w:rsidR="00A172BC" w:rsidRPr="00A172BC" w:rsidRDefault="00A172BC" w:rsidP="00A172BC">
      <w:pPr>
        <w:pStyle w:val="BodyText"/>
        <w:spacing w:before="0" w:after="0"/>
        <w:jc w:val="both"/>
        <w:rPr>
          <w:sz w:val="20"/>
          <w:szCs w:val="20"/>
        </w:rPr>
      </w:pPr>
    </w:p>
    <w:p w14:paraId="46984353" w14:textId="77777777" w:rsidR="00514D3C" w:rsidRPr="00A172BC" w:rsidRDefault="00074704" w:rsidP="00A172BC">
      <w:pPr>
        <w:pStyle w:val="BodyText"/>
        <w:spacing w:before="0" w:after="0"/>
        <w:jc w:val="both"/>
        <w:rPr>
          <w:sz w:val="20"/>
          <w:szCs w:val="20"/>
        </w:rPr>
      </w:pPr>
      <w:r w:rsidRPr="00A172BC">
        <w:rPr>
          <w:b/>
          <w:sz w:val="20"/>
          <w:szCs w:val="20"/>
        </w:rPr>
        <w:t>Third Principal Component (PC3)</w:t>
      </w:r>
    </w:p>
    <w:p w14:paraId="5A5BB1B3" w14:textId="77777777" w:rsidR="00514D3C" w:rsidRPr="00A172BC" w:rsidRDefault="00074704" w:rsidP="00A172BC">
      <w:pPr>
        <w:pStyle w:val="BodyText"/>
        <w:spacing w:before="0" w:after="0"/>
        <w:jc w:val="both"/>
        <w:rPr>
          <w:sz w:val="20"/>
          <w:szCs w:val="20"/>
        </w:rPr>
      </w:pPr>
      <w:r w:rsidRPr="00A172BC">
        <w:rPr>
          <w:sz w:val="20"/>
          <w:szCs w:val="20"/>
        </w:rPr>
        <w:t xml:space="preserve">In this PC, </w:t>
      </w:r>
      <w:r w:rsidRPr="00A172BC">
        <w:rPr>
          <w:rStyle w:val="VerbatimChar"/>
          <w:sz w:val="20"/>
          <w:szCs w:val="20"/>
        </w:rPr>
        <w:t>ankle_temp_c</w:t>
      </w:r>
      <w:r w:rsidRPr="00A172BC">
        <w:rPr>
          <w:sz w:val="20"/>
          <w:szCs w:val="20"/>
        </w:rPr>
        <w:t xml:space="preserve"> has the strongest correlation of around -0.865. The next variable in line would be </w:t>
      </w:r>
      <w:r w:rsidRPr="00A172BC">
        <w:rPr>
          <w:rStyle w:val="VerbatimChar"/>
          <w:sz w:val="20"/>
          <w:szCs w:val="20"/>
        </w:rPr>
        <w:t>hand_temp_c</w:t>
      </w:r>
      <w:r w:rsidRPr="00A172BC">
        <w:rPr>
          <w:sz w:val="20"/>
          <w:szCs w:val="20"/>
        </w:rPr>
        <w:t xml:space="preserve"> with only 0.211 correlation with P</w:t>
      </w:r>
      <w:r w:rsidRPr="00A172BC">
        <w:rPr>
          <w:sz w:val="20"/>
          <w:szCs w:val="20"/>
        </w:rPr>
        <w:t xml:space="preserve">C3. Closer inspection into the PC reveals that </w:t>
      </w:r>
      <w:r w:rsidRPr="00A172BC">
        <w:rPr>
          <w:rStyle w:val="VerbatimChar"/>
          <w:sz w:val="20"/>
          <w:szCs w:val="20"/>
        </w:rPr>
        <w:t>ankle_temp_c</w:t>
      </w:r>
      <w:r w:rsidRPr="00A172BC">
        <w:rPr>
          <w:sz w:val="20"/>
          <w:szCs w:val="20"/>
        </w:rPr>
        <w:t xml:space="preserve"> dominates this PC. We take a look at its effect when a plot is generated with PC1 and PC2.</w:t>
      </w:r>
    </w:p>
    <w:p w14:paraId="0ABD051C" w14:textId="77777777" w:rsidR="00514D3C" w:rsidRPr="00A172BC" w:rsidRDefault="00074704" w:rsidP="00A172BC">
      <w:pPr>
        <w:pStyle w:val="FigurewithCaption"/>
        <w:spacing w:after="0"/>
        <w:jc w:val="center"/>
        <w:rPr>
          <w:sz w:val="20"/>
          <w:szCs w:val="20"/>
        </w:rPr>
      </w:pPr>
      <w:r w:rsidRPr="00A172BC">
        <w:rPr>
          <w:noProof/>
          <w:sz w:val="20"/>
          <w:szCs w:val="20"/>
        </w:rPr>
        <w:drawing>
          <wp:inline distT="0" distB="0" distL="0" distR="0" wp14:anchorId="72111672" wp14:editId="149716D7">
            <wp:extent cx="2359280" cy="2434492"/>
            <wp:effectExtent l="0" t="0" r="0" b="0"/>
            <wp:docPr id="7" name="Picture" descr="Top 3 Principal Components"/>
            <wp:cNvGraphicFramePr/>
            <a:graphic xmlns:a="http://schemas.openxmlformats.org/drawingml/2006/main">
              <a:graphicData uri="http://schemas.openxmlformats.org/drawingml/2006/picture">
                <pic:pic xmlns:pic="http://schemas.openxmlformats.org/drawingml/2006/picture">
                  <pic:nvPicPr>
                    <pic:cNvPr id="0" name="Picture" descr="../plots/pca_3components.png"/>
                    <pic:cNvPicPr>
                      <a:picLocks noChangeAspect="1" noChangeArrowheads="1"/>
                    </pic:cNvPicPr>
                  </pic:nvPicPr>
                  <pic:blipFill>
                    <a:blip r:embed="rId14"/>
                    <a:stretch>
                      <a:fillRect/>
                    </a:stretch>
                  </pic:blipFill>
                  <pic:spPr bwMode="auto">
                    <a:xfrm>
                      <a:off x="0" y="0"/>
                      <a:ext cx="2367882" cy="2443368"/>
                    </a:xfrm>
                    <a:prstGeom prst="rect">
                      <a:avLst/>
                    </a:prstGeom>
                    <a:noFill/>
                    <a:ln w="9525">
                      <a:noFill/>
                      <a:headEnd/>
                      <a:tailEnd/>
                    </a:ln>
                  </pic:spPr>
                </pic:pic>
              </a:graphicData>
            </a:graphic>
          </wp:inline>
        </w:drawing>
      </w:r>
    </w:p>
    <w:p w14:paraId="1079B7ED" w14:textId="77777777" w:rsidR="00514D3C" w:rsidRPr="00A172BC" w:rsidRDefault="00074704" w:rsidP="00A172BC">
      <w:pPr>
        <w:pStyle w:val="BodyText"/>
        <w:spacing w:before="0" w:after="0"/>
        <w:jc w:val="both"/>
        <w:rPr>
          <w:sz w:val="20"/>
          <w:szCs w:val="20"/>
        </w:rPr>
      </w:pPr>
      <w:r w:rsidRPr="00A172BC">
        <w:rPr>
          <w:sz w:val="20"/>
          <w:szCs w:val="20"/>
        </w:rPr>
        <w:t>We can see that the number of obvious outliers has decreased drastically wit</w:t>
      </w:r>
      <w:r w:rsidRPr="00A172BC">
        <w:rPr>
          <w:sz w:val="20"/>
          <w:szCs w:val="20"/>
        </w:rPr>
        <w:t>h the inclusion of PC3. PC3, characterised by its inverse relationship with the ankle temperature, seemingly 'brought in' the outliers.</w:t>
      </w:r>
    </w:p>
    <w:p w14:paraId="2891ADC8" w14:textId="77777777" w:rsidR="00514D3C" w:rsidRDefault="00074704" w:rsidP="00A172BC">
      <w:pPr>
        <w:pStyle w:val="BodyText"/>
        <w:spacing w:before="0" w:after="0"/>
        <w:jc w:val="both"/>
        <w:rPr>
          <w:sz w:val="20"/>
          <w:szCs w:val="20"/>
        </w:rPr>
      </w:pPr>
      <w:r w:rsidRPr="00A172BC">
        <w:rPr>
          <w:sz w:val="20"/>
          <w:szCs w:val="20"/>
        </w:rPr>
        <w:t>After analysing the principal components, we are now ready to create and compare our models.</w:t>
      </w:r>
    </w:p>
    <w:p w14:paraId="77C48B59" w14:textId="77777777" w:rsidR="00A172BC" w:rsidRPr="00A172BC" w:rsidRDefault="00A172BC" w:rsidP="00A172BC">
      <w:pPr>
        <w:pStyle w:val="BodyText"/>
        <w:spacing w:before="0" w:after="0"/>
        <w:jc w:val="both"/>
        <w:rPr>
          <w:sz w:val="20"/>
          <w:szCs w:val="20"/>
        </w:rPr>
      </w:pPr>
    </w:p>
    <w:p w14:paraId="4A22D04A" w14:textId="77777777" w:rsidR="00514D3C" w:rsidRPr="00A172BC" w:rsidRDefault="00074704" w:rsidP="00A172BC">
      <w:pPr>
        <w:pStyle w:val="Heading2"/>
        <w:spacing w:before="0"/>
        <w:jc w:val="both"/>
        <w:rPr>
          <w:sz w:val="28"/>
          <w:szCs w:val="28"/>
        </w:rPr>
      </w:pPr>
      <w:bookmarkStart w:id="8" w:name="model-comparison"/>
      <w:bookmarkEnd w:id="8"/>
      <w:r w:rsidRPr="00A172BC">
        <w:rPr>
          <w:sz w:val="28"/>
          <w:szCs w:val="28"/>
        </w:rPr>
        <w:t>Model Comparison</w:t>
      </w:r>
    </w:p>
    <w:p w14:paraId="349D8392" w14:textId="77777777" w:rsidR="00514D3C" w:rsidRDefault="00074704" w:rsidP="00A172BC">
      <w:pPr>
        <w:pStyle w:val="FirstParagraph"/>
        <w:spacing w:before="0" w:after="0"/>
        <w:jc w:val="both"/>
        <w:rPr>
          <w:sz w:val="20"/>
          <w:szCs w:val="20"/>
        </w:rPr>
      </w:pPr>
      <w:r w:rsidRPr="00A172BC">
        <w:rPr>
          <w:sz w:val="20"/>
          <w:szCs w:val="20"/>
        </w:rPr>
        <w:t xml:space="preserve">Given the </w:t>
      </w:r>
      <w:r w:rsidRPr="00A172BC">
        <w:rPr>
          <w:sz w:val="20"/>
          <w:szCs w:val="20"/>
        </w:rPr>
        <w:t>classification problems and methodologies. We used several models to classify the data set. In choosing the best model, we applied the following criteria:</w:t>
      </w:r>
    </w:p>
    <w:p w14:paraId="19CD45F8" w14:textId="77777777" w:rsidR="00A172BC" w:rsidRPr="00A172BC" w:rsidRDefault="00A172BC" w:rsidP="00A172BC">
      <w:pPr>
        <w:pStyle w:val="BodyText"/>
        <w:spacing w:before="0" w:after="0"/>
      </w:pPr>
    </w:p>
    <w:p w14:paraId="7301EAF8" w14:textId="77777777" w:rsidR="00514D3C" w:rsidRPr="00A172BC" w:rsidRDefault="00074704" w:rsidP="00A172BC">
      <w:pPr>
        <w:pStyle w:val="Compact"/>
        <w:numPr>
          <w:ilvl w:val="0"/>
          <w:numId w:val="6"/>
        </w:numPr>
        <w:spacing w:before="0" w:after="0"/>
        <w:jc w:val="both"/>
        <w:rPr>
          <w:sz w:val="20"/>
          <w:szCs w:val="20"/>
        </w:rPr>
      </w:pPr>
      <w:r w:rsidRPr="00A172BC">
        <w:rPr>
          <w:b/>
          <w:sz w:val="20"/>
          <w:szCs w:val="20"/>
        </w:rPr>
        <w:t>Accuracy</w:t>
      </w:r>
      <w:r w:rsidRPr="00A172BC">
        <w:rPr>
          <w:sz w:val="20"/>
          <w:szCs w:val="20"/>
        </w:rPr>
        <w:t>: Number of correctly predicted classes over total number of actual classes.</w:t>
      </w:r>
    </w:p>
    <w:p w14:paraId="2BA02EEC" w14:textId="77777777" w:rsidR="00514D3C" w:rsidRDefault="00074704" w:rsidP="00A172BC">
      <w:pPr>
        <w:pStyle w:val="Compact"/>
        <w:numPr>
          <w:ilvl w:val="0"/>
          <w:numId w:val="6"/>
        </w:numPr>
        <w:spacing w:before="0" w:after="0"/>
        <w:jc w:val="both"/>
        <w:rPr>
          <w:sz w:val="20"/>
          <w:szCs w:val="20"/>
        </w:rPr>
      </w:pPr>
      <w:r w:rsidRPr="00A172BC">
        <w:rPr>
          <w:b/>
          <w:sz w:val="20"/>
          <w:szCs w:val="20"/>
        </w:rPr>
        <w:t>Computational Co</w:t>
      </w:r>
      <w:r w:rsidRPr="00A172BC">
        <w:rPr>
          <w:b/>
          <w:sz w:val="20"/>
          <w:szCs w:val="20"/>
        </w:rPr>
        <w:t>mplexity</w:t>
      </w:r>
      <w:r w:rsidRPr="00A172BC">
        <w:rPr>
          <w:sz w:val="20"/>
          <w:szCs w:val="20"/>
        </w:rPr>
        <w:t>: The amount of time taken, or estimated amount of time taken if not successfully run, was used as a proxy.</w:t>
      </w:r>
    </w:p>
    <w:p w14:paraId="3B34CCE8" w14:textId="77777777" w:rsidR="00A172BC" w:rsidRDefault="00A172BC" w:rsidP="00A172BC">
      <w:pPr>
        <w:pStyle w:val="Compact"/>
        <w:spacing w:before="0" w:after="0"/>
        <w:ind w:left="480"/>
        <w:jc w:val="both"/>
        <w:rPr>
          <w:b/>
          <w:sz w:val="20"/>
          <w:szCs w:val="20"/>
        </w:rPr>
      </w:pPr>
    </w:p>
    <w:p w14:paraId="73A5AA75" w14:textId="77777777" w:rsidR="00A172BC" w:rsidRDefault="00A172BC" w:rsidP="00A172BC">
      <w:pPr>
        <w:pStyle w:val="Compact"/>
        <w:spacing w:before="0" w:after="0"/>
        <w:ind w:left="480"/>
        <w:jc w:val="both"/>
        <w:rPr>
          <w:b/>
          <w:sz w:val="20"/>
          <w:szCs w:val="20"/>
        </w:rPr>
      </w:pPr>
    </w:p>
    <w:p w14:paraId="358943F7" w14:textId="77777777" w:rsidR="00A172BC" w:rsidRPr="00A172BC" w:rsidRDefault="00A172BC" w:rsidP="00A172BC">
      <w:pPr>
        <w:pStyle w:val="Compact"/>
        <w:spacing w:before="0" w:after="0"/>
        <w:ind w:left="480"/>
        <w:jc w:val="both"/>
        <w:rPr>
          <w:sz w:val="20"/>
          <w:szCs w:val="20"/>
        </w:rPr>
      </w:pPr>
    </w:p>
    <w:p w14:paraId="6E011F23" w14:textId="77777777" w:rsidR="00514D3C" w:rsidRPr="00A172BC" w:rsidRDefault="00074704" w:rsidP="00A172BC">
      <w:pPr>
        <w:pStyle w:val="FirstParagraph"/>
        <w:spacing w:before="0" w:after="0"/>
        <w:jc w:val="both"/>
        <w:rPr>
          <w:sz w:val="20"/>
          <w:szCs w:val="20"/>
        </w:rPr>
      </w:pPr>
      <w:r w:rsidRPr="00A172BC">
        <w:rPr>
          <w:sz w:val="20"/>
          <w:szCs w:val="20"/>
        </w:rPr>
        <w:lastRenderedPageBreak/>
        <w:t>The classifiers used were the following:</w:t>
      </w:r>
    </w:p>
    <w:p w14:paraId="3C147BB3" w14:textId="77777777" w:rsidR="00514D3C" w:rsidRPr="00A172BC" w:rsidRDefault="00074704" w:rsidP="00A172BC">
      <w:pPr>
        <w:pStyle w:val="Compact"/>
        <w:numPr>
          <w:ilvl w:val="0"/>
          <w:numId w:val="7"/>
        </w:numPr>
        <w:spacing w:before="0" w:after="0"/>
        <w:jc w:val="both"/>
        <w:rPr>
          <w:sz w:val="20"/>
          <w:szCs w:val="20"/>
        </w:rPr>
      </w:pPr>
      <w:r w:rsidRPr="00A172BC">
        <w:rPr>
          <w:sz w:val="20"/>
          <w:szCs w:val="20"/>
        </w:rPr>
        <w:t>SVM with Stochastic Gradient Descent (SGD)</w:t>
      </w:r>
    </w:p>
    <w:p w14:paraId="78DA50C6" w14:textId="77777777" w:rsidR="00514D3C" w:rsidRPr="00A172BC" w:rsidRDefault="00074704" w:rsidP="00A172BC">
      <w:pPr>
        <w:pStyle w:val="Compact"/>
        <w:numPr>
          <w:ilvl w:val="0"/>
          <w:numId w:val="7"/>
        </w:numPr>
        <w:spacing w:before="0" w:after="0"/>
        <w:jc w:val="both"/>
        <w:rPr>
          <w:sz w:val="20"/>
          <w:szCs w:val="20"/>
        </w:rPr>
      </w:pPr>
      <w:r w:rsidRPr="00A172BC">
        <w:rPr>
          <w:sz w:val="20"/>
          <w:szCs w:val="20"/>
        </w:rPr>
        <w:t>Gaussian Naive Bayes</w:t>
      </w:r>
    </w:p>
    <w:p w14:paraId="6A59B875" w14:textId="77777777" w:rsidR="00514D3C" w:rsidRDefault="00074704" w:rsidP="00A172BC">
      <w:pPr>
        <w:pStyle w:val="Compact"/>
        <w:numPr>
          <w:ilvl w:val="0"/>
          <w:numId w:val="7"/>
        </w:numPr>
        <w:spacing w:before="0" w:after="0"/>
        <w:jc w:val="both"/>
        <w:rPr>
          <w:sz w:val="20"/>
          <w:szCs w:val="20"/>
        </w:rPr>
      </w:pPr>
      <w:r w:rsidRPr="00A172BC">
        <w:rPr>
          <w:sz w:val="20"/>
          <w:szCs w:val="20"/>
        </w:rPr>
        <w:t>Multi-output Classifier using the b</w:t>
      </w:r>
      <w:r w:rsidRPr="00A172BC">
        <w:rPr>
          <w:sz w:val="20"/>
          <w:szCs w:val="20"/>
        </w:rPr>
        <w:t>est model from initial comparison</w:t>
      </w:r>
    </w:p>
    <w:p w14:paraId="0F065C83" w14:textId="77777777" w:rsidR="00A172BC" w:rsidRPr="00A172BC" w:rsidRDefault="00A172BC" w:rsidP="00A172BC">
      <w:pPr>
        <w:pStyle w:val="Compact"/>
        <w:spacing w:before="0" w:after="0"/>
        <w:ind w:left="480"/>
        <w:jc w:val="both"/>
        <w:rPr>
          <w:sz w:val="20"/>
          <w:szCs w:val="20"/>
        </w:rPr>
      </w:pPr>
    </w:p>
    <w:p w14:paraId="0217D8AC" w14:textId="77777777" w:rsidR="00514D3C" w:rsidRPr="00A172BC" w:rsidRDefault="00074704" w:rsidP="00A172BC">
      <w:pPr>
        <w:pStyle w:val="FirstParagraph"/>
        <w:spacing w:before="0" w:after="0"/>
        <w:jc w:val="both"/>
        <w:rPr>
          <w:sz w:val="20"/>
          <w:szCs w:val="20"/>
        </w:rPr>
      </w:pPr>
      <w:r w:rsidRPr="00A172BC">
        <w:rPr>
          <w:sz w:val="20"/>
          <w:szCs w:val="20"/>
        </w:rPr>
        <w:t>The approach taken can be generalized as such, based on the methodology above:</w:t>
      </w:r>
    </w:p>
    <w:p w14:paraId="67DFF21C" w14:textId="77777777" w:rsidR="00514D3C" w:rsidRPr="00A172BC" w:rsidRDefault="00074704" w:rsidP="00A172BC">
      <w:pPr>
        <w:pStyle w:val="Compact"/>
        <w:numPr>
          <w:ilvl w:val="0"/>
          <w:numId w:val="8"/>
        </w:numPr>
        <w:spacing w:before="0" w:after="0"/>
        <w:jc w:val="both"/>
        <w:rPr>
          <w:sz w:val="20"/>
          <w:szCs w:val="20"/>
        </w:rPr>
      </w:pPr>
      <w:r w:rsidRPr="00A172BC">
        <w:rPr>
          <w:sz w:val="20"/>
          <w:szCs w:val="20"/>
        </w:rPr>
        <w:t>Split data using Stratified Shuffle Split</w:t>
      </w:r>
    </w:p>
    <w:p w14:paraId="1557FBC9" w14:textId="77777777" w:rsidR="00514D3C" w:rsidRPr="00A172BC" w:rsidRDefault="00074704" w:rsidP="00A172BC">
      <w:pPr>
        <w:pStyle w:val="Compact"/>
        <w:numPr>
          <w:ilvl w:val="0"/>
          <w:numId w:val="8"/>
        </w:numPr>
        <w:spacing w:before="0" w:after="0"/>
        <w:jc w:val="both"/>
        <w:rPr>
          <w:sz w:val="20"/>
          <w:szCs w:val="20"/>
        </w:rPr>
      </w:pPr>
      <w:r w:rsidRPr="00A172BC">
        <w:rPr>
          <w:sz w:val="20"/>
          <w:szCs w:val="20"/>
        </w:rPr>
        <w:t>Perform PCA to reduce dimensionality (optional)</w:t>
      </w:r>
    </w:p>
    <w:p w14:paraId="6B630FCE" w14:textId="77777777" w:rsidR="00514D3C" w:rsidRPr="00A172BC" w:rsidRDefault="00074704" w:rsidP="00A172BC">
      <w:pPr>
        <w:pStyle w:val="Compact"/>
        <w:numPr>
          <w:ilvl w:val="0"/>
          <w:numId w:val="8"/>
        </w:numPr>
        <w:spacing w:before="0" w:after="0"/>
        <w:jc w:val="both"/>
        <w:rPr>
          <w:sz w:val="20"/>
          <w:szCs w:val="20"/>
        </w:rPr>
      </w:pPr>
      <w:r w:rsidRPr="00A172BC">
        <w:rPr>
          <w:sz w:val="20"/>
          <w:szCs w:val="20"/>
        </w:rPr>
        <w:t>Train model</w:t>
      </w:r>
    </w:p>
    <w:p w14:paraId="52623E1B" w14:textId="77777777" w:rsidR="00514D3C" w:rsidRPr="00A172BC" w:rsidRDefault="00074704" w:rsidP="00A172BC">
      <w:pPr>
        <w:pStyle w:val="Compact"/>
        <w:numPr>
          <w:ilvl w:val="0"/>
          <w:numId w:val="8"/>
        </w:numPr>
        <w:spacing w:before="0" w:after="0"/>
        <w:jc w:val="both"/>
        <w:rPr>
          <w:sz w:val="20"/>
          <w:szCs w:val="20"/>
        </w:rPr>
      </w:pPr>
      <w:r w:rsidRPr="00A172BC">
        <w:rPr>
          <w:sz w:val="20"/>
          <w:szCs w:val="20"/>
        </w:rPr>
        <w:t>Predict</w:t>
      </w:r>
    </w:p>
    <w:p w14:paraId="1DF57DC8" w14:textId="77777777" w:rsidR="00514D3C" w:rsidRPr="00A172BC" w:rsidRDefault="00074704" w:rsidP="00A172BC">
      <w:pPr>
        <w:pStyle w:val="Compact"/>
        <w:numPr>
          <w:ilvl w:val="0"/>
          <w:numId w:val="8"/>
        </w:numPr>
        <w:spacing w:before="0" w:after="0"/>
        <w:jc w:val="both"/>
        <w:rPr>
          <w:sz w:val="20"/>
          <w:szCs w:val="20"/>
        </w:rPr>
      </w:pPr>
      <w:r w:rsidRPr="00A172BC">
        <w:rPr>
          <w:sz w:val="20"/>
          <w:szCs w:val="20"/>
        </w:rPr>
        <w:t>Output training duration and scores</w:t>
      </w:r>
    </w:p>
    <w:p w14:paraId="6DE731AD" w14:textId="77777777" w:rsidR="00514D3C" w:rsidRPr="00A172BC" w:rsidRDefault="00074704" w:rsidP="00A172BC">
      <w:pPr>
        <w:pStyle w:val="Compact"/>
        <w:numPr>
          <w:ilvl w:val="0"/>
          <w:numId w:val="8"/>
        </w:numPr>
        <w:spacing w:before="0" w:after="0"/>
        <w:jc w:val="both"/>
        <w:rPr>
          <w:sz w:val="20"/>
          <w:szCs w:val="20"/>
        </w:rPr>
      </w:pPr>
      <w:r w:rsidRPr="00A172BC">
        <w:rPr>
          <w:sz w:val="20"/>
          <w:szCs w:val="20"/>
        </w:rPr>
        <w:t>Output test scores</w:t>
      </w:r>
    </w:p>
    <w:p w14:paraId="5969B9C0" w14:textId="77777777" w:rsidR="00514D3C" w:rsidRPr="00A172BC" w:rsidRDefault="00074704" w:rsidP="00A172BC">
      <w:pPr>
        <w:pStyle w:val="Compact"/>
        <w:numPr>
          <w:ilvl w:val="0"/>
          <w:numId w:val="8"/>
        </w:numPr>
        <w:spacing w:before="0" w:after="0"/>
        <w:jc w:val="both"/>
        <w:rPr>
          <w:sz w:val="20"/>
          <w:szCs w:val="20"/>
        </w:rPr>
      </w:pPr>
      <w:r w:rsidRPr="00A172BC">
        <w:rPr>
          <w:sz w:val="20"/>
          <w:szCs w:val="20"/>
        </w:rPr>
        <w:t>Repeat for 3 model construction methods:</w:t>
      </w:r>
    </w:p>
    <w:p w14:paraId="4807D6FD" w14:textId="77777777" w:rsidR="00514D3C" w:rsidRPr="00A172BC" w:rsidRDefault="00074704" w:rsidP="00A172BC">
      <w:pPr>
        <w:pStyle w:val="Compact"/>
        <w:numPr>
          <w:ilvl w:val="1"/>
          <w:numId w:val="9"/>
        </w:numPr>
        <w:spacing w:before="0" w:after="0"/>
        <w:jc w:val="both"/>
        <w:rPr>
          <w:sz w:val="20"/>
          <w:szCs w:val="20"/>
        </w:rPr>
      </w:pPr>
      <w:r w:rsidRPr="00A172BC">
        <w:rPr>
          <w:sz w:val="20"/>
          <w:szCs w:val="20"/>
        </w:rPr>
        <w:t>Subject -&gt; Activity (S -&gt; A)</w:t>
      </w:r>
    </w:p>
    <w:p w14:paraId="6FCF7263" w14:textId="77777777" w:rsidR="00514D3C" w:rsidRPr="00A172BC" w:rsidRDefault="00074704" w:rsidP="00A172BC">
      <w:pPr>
        <w:pStyle w:val="Compact"/>
        <w:numPr>
          <w:ilvl w:val="1"/>
          <w:numId w:val="9"/>
        </w:numPr>
        <w:spacing w:before="0" w:after="0"/>
        <w:jc w:val="both"/>
        <w:rPr>
          <w:sz w:val="20"/>
          <w:szCs w:val="20"/>
        </w:rPr>
      </w:pPr>
      <w:r w:rsidRPr="00A172BC">
        <w:rPr>
          <w:sz w:val="20"/>
          <w:szCs w:val="20"/>
        </w:rPr>
        <w:t>Activity -&gt; Subject (A -&gt; S)</w:t>
      </w:r>
    </w:p>
    <w:p w14:paraId="04642EF0" w14:textId="77777777" w:rsidR="00514D3C" w:rsidRDefault="00074704" w:rsidP="00A172BC">
      <w:pPr>
        <w:pStyle w:val="Compact"/>
        <w:numPr>
          <w:ilvl w:val="1"/>
          <w:numId w:val="9"/>
        </w:numPr>
        <w:spacing w:before="0" w:after="0"/>
        <w:jc w:val="both"/>
        <w:rPr>
          <w:sz w:val="20"/>
          <w:szCs w:val="20"/>
        </w:rPr>
      </w:pPr>
      <w:r w:rsidRPr="00A172BC">
        <w:rPr>
          <w:sz w:val="20"/>
          <w:szCs w:val="20"/>
        </w:rPr>
        <w:t>Both</w:t>
      </w:r>
    </w:p>
    <w:p w14:paraId="1269611E" w14:textId="77777777" w:rsidR="00A172BC" w:rsidRPr="00A172BC" w:rsidRDefault="00A172BC" w:rsidP="00A172BC">
      <w:pPr>
        <w:pStyle w:val="Compact"/>
        <w:spacing w:before="0" w:after="0"/>
        <w:ind w:left="1200"/>
        <w:jc w:val="both"/>
        <w:rPr>
          <w:sz w:val="20"/>
          <w:szCs w:val="20"/>
        </w:rPr>
      </w:pPr>
    </w:p>
    <w:p w14:paraId="6FBF6AA7" w14:textId="77777777" w:rsidR="00A172BC" w:rsidRDefault="00074704" w:rsidP="00A172BC">
      <w:pPr>
        <w:pStyle w:val="FirstParagraph"/>
        <w:spacing w:before="0" w:after="0"/>
        <w:jc w:val="both"/>
        <w:rPr>
          <w:sz w:val="20"/>
          <w:szCs w:val="20"/>
        </w:rPr>
      </w:pPr>
      <w:r w:rsidRPr="00A172BC">
        <w:rPr>
          <w:sz w:val="20"/>
          <w:szCs w:val="20"/>
        </w:rPr>
        <w:t xml:space="preserve">All results are output in </w:t>
      </w:r>
      <w:r w:rsidRPr="00A172BC">
        <w:rPr>
          <w:rStyle w:val="VerbatimChar"/>
          <w:sz w:val="20"/>
          <w:szCs w:val="20"/>
        </w:rPr>
        <w:t>result</w:t>
      </w:r>
      <w:r w:rsidRPr="00A172BC">
        <w:rPr>
          <w:sz w:val="20"/>
          <w:szCs w:val="20"/>
        </w:rPr>
        <w:t xml:space="preserve"> folder in the file </w:t>
      </w:r>
      <w:r w:rsidRPr="00A172BC">
        <w:rPr>
          <w:rStyle w:val="VerbatimChar"/>
          <w:sz w:val="20"/>
          <w:szCs w:val="20"/>
        </w:rPr>
        <w:t>result_final.txt</w:t>
      </w:r>
      <w:r w:rsidRPr="00A172BC">
        <w:rPr>
          <w:sz w:val="20"/>
          <w:szCs w:val="20"/>
        </w:rPr>
        <w:t>. Models were ran on 2 machin</w:t>
      </w:r>
      <w:r w:rsidRPr="00A172BC">
        <w:rPr>
          <w:sz w:val="20"/>
          <w:szCs w:val="20"/>
        </w:rPr>
        <w:t xml:space="preserve">es. </w:t>
      </w:r>
    </w:p>
    <w:p w14:paraId="1D6B6FB2" w14:textId="77777777" w:rsidR="00A172BC" w:rsidRDefault="00074704" w:rsidP="00A172BC">
      <w:pPr>
        <w:pStyle w:val="FirstParagraph"/>
        <w:spacing w:before="0" w:after="0"/>
        <w:jc w:val="both"/>
        <w:rPr>
          <w:sz w:val="20"/>
          <w:szCs w:val="20"/>
        </w:rPr>
      </w:pPr>
      <w:r w:rsidRPr="00A172BC">
        <w:rPr>
          <w:sz w:val="20"/>
          <w:szCs w:val="20"/>
        </w:rPr>
        <w:t xml:space="preserve">1. Machine A - 4GHz Intel Core i7, 16GB RAM </w:t>
      </w:r>
    </w:p>
    <w:p w14:paraId="3DA8D036" w14:textId="77777777" w:rsidR="00514D3C" w:rsidRPr="00A172BC" w:rsidRDefault="00074704" w:rsidP="00A172BC">
      <w:pPr>
        <w:pStyle w:val="FirstParagraph"/>
        <w:spacing w:before="0" w:after="0"/>
        <w:jc w:val="both"/>
        <w:rPr>
          <w:sz w:val="20"/>
          <w:szCs w:val="20"/>
        </w:rPr>
      </w:pPr>
      <w:r w:rsidRPr="00A172BC">
        <w:rPr>
          <w:sz w:val="20"/>
          <w:szCs w:val="20"/>
        </w:rPr>
        <w:t>2. Machine B - 2.53 GHz Intel Core 2 Duo, 8GB RAM</w:t>
      </w:r>
    </w:p>
    <w:p w14:paraId="10488B93" w14:textId="77777777" w:rsidR="00514D3C" w:rsidRDefault="00074704" w:rsidP="00A172BC">
      <w:pPr>
        <w:pStyle w:val="BodyText"/>
        <w:spacing w:before="0" w:after="0"/>
        <w:jc w:val="both"/>
        <w:rPr>
          <w:sz w:val="20"/>
          <w:szCs w:val="20"/>
        </w:rPr>
      </w:pPr>
      <w:r w:rsidRPr="00A172BC">
        <w:rPr>
          <w:sz w:val="20"/>
          <w:szCs w:val="20"/>
        </w:rPr>
        <w:t>All durations were taken from Machine A, unless otherwise stated.</w:t>
      </w:r>
    </w:p>
    <w:p w14:paraId="4A1F45B7" w14:textId="77777777" w:rsidR="00A172BC" w:rsidRPr="00A172BC" w:rsidRDefault="00A172BC" w:rsidP="00A172BC">
      <w:pPr>
        <w:pStyle w:val="BodyText"/>
        <w:spacing w:before="0" w:after="0"/>
        <w:jc w:val="both"/>
        <w:rPr>
          <w:sz w:val="20"/>
          <w:szCs w:val="20"/>
        </w:rPr>
      </w:pPr>
    </w:p>
    <w:p w14:paraId="2CC269FA" w14:textId="77777777" w:rsidR="00514D3C" w:rsidRPr="00A172BC" w:rsidRDefault="00074704" w:rsidP="00A172BC">
      <w:pPr>
        <w:pStyle w:val="Heading4"/>
        <w:spacing w:before="0"/>
        <w:jc w:val="both"/>
        <w:rPr>
          <w:sz w:val="20"/>
          <w:szCs w:val="20"/>
        </w:rPr>
      </w:pPr>
      <w:bookmarkStart w:id="9" w:name="support-vector-machines"/>
      <w:bookmarkEnd w:id="9"/>
      <w:r w:rsidRPr="00A172BC">
        <w:rPr>
          <w:sz w:val="20"/>
          <w:szCs w:val="20"/>
        </w:rPr>
        <w:t>Support Vector Machines</w:t>
      </w:r>
    </w:p>
    <w:p w14:paraId="39687642" w14:textId="77777777" w:rsidR="00514D3C" w:rsidRDefault="00074704" w:rsidP="00A172BC">
      <w:pPr>
        <w:pStyle w:val="FirstParagraph"/>
        <w:spacing w:before="0" w:after="0"/>
        <w:jc w:val="both"/>
        <w:rPr>
          <w:sz w:val="20"/>
          <w:szCs w:val="20"/>
        </w:rPr>
      </w:pPr>
      <w:r w:rsidRPr="00A172BC">
        <w:rPr>
          <w:sz w:val="20"/>
          <w:szCs w:val="20"/>
        </w:rPr>
        <w:t>Due to the large sample size, SVM using SGD learning was our first m</w:t>
      </w:r>
      <w:r w:rsidRPr="00A172BC">
        <w:rPr>
          <w:sz w:val="20"/>
          <w:szCs w:val="20"/>
        </w:rPr>
        <w:t>odel. Being an efficient model, runtime would be fast and we would get a quick feel of how the model performed. Note that PCA was not carried out in this case. It has been proven that RBF kernel is not suitable in cases where the number of features is larg</w:t>
      </w:r>
      <w:r w:rsidRPr="00A172BC">
        <w:rPr>
          <w:sz w:val="20"/>
          <w:szCs w:val="20"/>
        </w:rPr>
        <w:t>e - a linear kernel would be more suitable[1].</w:t>
      </w:r>
      <w:r w:rsidR="00A172BC">
        <w:rPr>
          <w:sz w:val="20"/>
          <w:szCs w:val="20"/>
        </w:rPr>
        <w:t xml:space="preserve"> </w:t>
      </w:r>
      <w:r w:rsidRPr="00A172BC">
        <w:rPr>
          <w:sz w:val="20"/>
          <w:szCs w:val="20"/>
        </w:rPr>
        <w:t>SVM without using SGD with a linear kernel was also ran to have a gauge of the time needed to train the model.</w:t>
      </w:r>
    </w:p>
    <w:p w14:paraId="778DA507" w14:textId="77777777" w:rsidR="00A172BC" w:rsidRPr="00A172BC" w:rsidRDefault="00A172BC" w:rsidP="00A172BC">
      <w:pPr>
        <w:pStyle w:val="BodyText"/>
        <w:spacing w:before="0" w:after="0"/>
      </w:pPr>
    </w:p>
    <w:p w14:paraId="100102B2" w14:textId="77777777" w:rsidR="00514D3C" w:rsidRDefault="00074704" w:rsidP="00A172BC">
      <w:pPr>
        <w:pStyle w:val="BodyText"/>
        <w:spacing w:before="0" w:after="0"/>
        <w:jc w:val="both"/>
        <w:rPr>
          <w:sz w:val="20"/>
          <w:szCs w:val="20"/>
        </w:rPr>
      </w:pPr>
      <w:r w:rsidRPr="00A172BC">
        <w:rPr>
          <w:sz w:val="20"/>
          <w:szCs w:val="20"/>
        </w:rPr>
        <w:t>F</w:t>
      </w:r>
      <w:r w:rsidRPr="00A172BC">
        <w:rPr>
          <w:sz w:val="20"/>
          <w:szCs w:val="20"/>
        </w:rPr>
        <w:t>itting the model took upwards of 5 hours on Machine A and did not complete successfully.</w:t>
      </w:r>
    </w:p>
    <w:p w14:paraId="11D1119A" w14:textId="77777777" w:rsidR="00A172BC" w:rsidRPr="00A172BC" w:rsidRDefault="00A172BC" w:rsidP="00A172BC">
      <w:pPr>
        <w:pStyle w:val="BodyText"/>
        <w:spacing w:before="0" w:after="0"/>
        <w:jc w:val="both"/>
        <w:rPr>
          <w:sz w:val="20"/>
          <w:szCs w:val="20"/>
        </w:rPr>
      </w:pPr>
    </w:p>
    <w:p w14:paraId="1C9CF77F" w14:textId="77777777" w:rsidR="00514D3C" w:rsidRPr="00A172BC" w:rsidRDefault="00074704" w:rsidP="00A172BC">
      <w:pPr>
        <w:pStyle w:val="BodyText"/>
        <w:spacing w:before="0" w:after="0"/>
        <w:jc w:val="both"/>
        <w:rPr>
          <w:sz w:val="20"/>
          <w:szCs w:val="20"/>
        </w:rPr>
      </w:pPr>
      <w:r w:rsidRPr="00A172BC">
        <w:rPr>
          <w:sz w:val="20"/>
          <w:szCs w:val="20"/>
        </w:rPr>
        <w:t>SVM usin</w:t>
      </w:r>
      <w:r w:rsidRPr="00A172BC">
        <w:rPr>
          <w:sz w:val="20"/>
          <w:szCs w:val="20"/>
        </w:rPr>
        <w:t>g SGD algorithm were first ran at a fixed alpha of 0.1 to get a benchmark. The models were trained for a 100 times each due to the fact that SGD may encounter a local minima. The mean, maximum and minimum accuracy scores are shown for each of the methods a</w:t>
      </w:r>
      <w:r w:rsidRPr="00A172BC">
        <w:rPr>
          <w:sz w:val="20"/>
          <w:szCs w:val="20"/>
        </w:rPr>
        <w:t>re shown below.</w:t>
      </w:r>
    </w:p>
    <w:tbl>
      <w:tblPr>
        <w:tblW w:w="4814" w:type="pct"/>
        <w:tblLook w:val="07E0" w:firstRow="1" w:lastRow="1" w:firstColumn="1" w:lastColumn="1" w:noHBand="1" w:noVBand="1"/>
      </w:tblPr>
      <w:tblGrid>
        <w:gridCol w:w="948"/>
        <w:gridCol w:w="1813"/>
        <w:gridCol w:w="1691"/>
        <w:gridCol w:w="1662"/>
        <w:gridCol w:w="3106"/>
      </w:tblGrid>
      <w:tr w:rsidR="00A172BC" w:rsidRPr="00A172BC" w14:paraId="402D6D20" w14:textId="77777777" w:rsidTr="00A172BC">
        <w:trPr>
          <w:trHeight w:val="374"/>
        </w:trPr>
        <w:tc>
          <w:tcPr>
            <w:tcW w:w="0" w:type="auto"/>
            <w:tcBorders>
              <w:bottom w:val="single" w:sz="0" w:space="0" w:color="auto"/>
            </w:tcBorders>
            <w:vAlign w:val="bottom"/>
          </w:tcPr>
          <w:p w14:paraId="4CCF7F9A" w14:textId="77777777" w:rsidR="00514D3C" w:rsidRPr="00A172BC" w:rsidRDefault="00074704" w:rsidP="00A172BC">
            <w:pPr>
              <w:pStyle w:val="Compact"/>
              <w:spacing w:before="0" w:after="0"/>
              <w:jc w:val="both"/>
              <w:rPr>
                <w:sz w:val="20"/>
                <w:szCs w:val="20"/>
              </w:rPr>
            </w:pPr>
            <w:r w:rsidRPr="00A172BC">
              <w:rPr>
                <w:sz w:val="20"/>
                <w:szCs w:val="20"/>
              </w:rPr>
              <w:t>Method</w:t>
            </w:r>
          </w:p>
        </w:tc>
        <w:tc>
          <w:tcPr>
            <w:tcW w:w="0" w:type="auto"/>
            <w:tcBorders>
              <w:bottom w:val="single" w:sz="0" w:space="0" w:color="auto"/>
            </w:tcBorders>
            <w:vAlign w:val="bottom"/>
          </w:tcPr>
          <w:p w14:paraId="4F5F2730" w14:textId="77777777" w:rsidR="00514D3C" w:rsidRPr="00A172BC" w:rsidRDefault="00074704" w:rsidP="00A172BC">
            <w:pPr>
              <w:pStyle w:val="Compact"/>
              <w:spacing w:before="0" w:after="0"/>
              <w:jc w:val="both"/>
              <w:rPr>
                <w:sz w:val="20"/>
                <w:szCs w:val="20"/>
              </w:rPr>
            </w:pPr>
            <w:r w:rsidRPr="00A172BC">
              <w:rPr>
                <w:sz w:val="20"/>
                <w:szCs w:val="20"/>
              </w:rPr>
              <w:t>Accuracy (mean)</w:t>
            </w:r>
          </w:p>
        </w:tc>
        <w:tc>
          <w:tcPr>
            <w:tcW w:w="0" w:type="auto"/>
            <w:tcBorders>
              <w:bottom w:val="single" w:sz="0" w:space="0" w:color="auto"/>
            </w:tcBorders>
            <w:vAlign w:val="bottom"/>
          </w:tcPr>
          <w:p w14:paraId="106F3A07" w14:textId="77777777" w:rsidR="00514D3C" w:rsidRPr="00A172BC" w:rsidRDefault="00074704" w:rsidP="00A172BC">
            <w:pPr>
              <w:pStyle w:val="Compact"/>
              <w:spacing w:before="0" w:after="0"/>
              <w:jc w:val="both"/>
              <w:rPr>
                <w:sz w:val="20"/>
                <w:szCs w:val="20"/>
              </w:rPr>
            </w:pPr>
            <w:r w:rsidRPr="00A172BC">
              <w:rPr>
                <w:sz w:val="20"/>
                <w:szCs w:val="20"/>
              </w:rPr>
              <w:t>Accuracy (max)</w:t>
            </w:r>
          </w:p>
        </w:tc>
        <w:tc>
          <w:tcPr>
            <w:tcW w:w="0" w:type="auto"/>
            <w:tcBorders>
              <w:bottom w:val="single" w:sz="0" w:space="0" w:color="auto"/>
            </w:tcBorders>
            <w:vAlign w:val="bottom"/>
          </w:tcPr>
          <w:p w14:paraId="1611CD00" w14:textId="77777777" w:rsidR="00514D3C" w:rsidRPr="00A172BC" w:rsidRDefault="00074704" w:rsidP="00A172BC">
            <w:pPr>
              <w:pStyle w:val="Compact"/>
              <w:spacing w:before="0" w:after="0"/>
              <w:jc w:val="both"/>
              <w:rPr>
                <w:sz w:val="20"/>
                <w:szCs w:val="20"/>
              </w:rPr>
            </w:pPr>
            <w:r w:rsidRPr="00A172BC">
              <w:rPr>
                <w:sz w:val="20"/>
                <w:szCs w:val="20"/>
              </w:rPr>
              <w:t>Accuracy (min)</w:t>
            </w:r>
          </w:p>
        </w:tc>
        <w:tc>
          <w:tcPr>
            <w:tcW w:w="0" w:type="auto"/>
            <w:tcBorders>
              <w:bottom w:val="single" w:sz="0" w:space="0" w:color="auto"/>
            </w:tcBorders>
            <w:vAlign w:val="bottom"/>
          </w:tcPr>
          <w:p w14:paraId="43F24427" w14:textId="77777777" w:rsidR="00514D3C" w:rsidRPr="00A172BC" w:rsidRDefault="00074704" w:rsidP="00A172BC">
            <w:pPr>
              <w:pStyle w:val="Compact"/>
              <w:spacing w:before="0" w:after="0"/>
              <w:jc w:val="both"/>
              <w:rPr>
                <w:sz w:val="20"/>
                <w:szCs w:val="20"/>
              </w:rPr>
            </w:pPr>
            <w:r w:rsidRPr="00A172BC">
              <w:rPr>
                <w:sz w:val="20"/>
                <w:szCs w:val="20"/>
              </w:rPr>
              <w:t>Average Time Taken (seconds)</w:t>
            </w:r>
          </w:p>
        </w:tc>
      </w:tr>
      <w:tr w:rsidR="00A172BC" w:rsidRPr="00A172BC" w14:paraId="16E6ACDC" w14:textId="77777777" w:rsidTr="00A172BC">
        <w:trPr>
          <w:trHeight w:val="374"/>
        </w:trPr>
        <w:tc>
          <w:tcPr>
            <w:tcW w:w="0" w:type="auto"/>
          </w:tcPr>
          <w:p w14:paraId="29C0401D" w14:textId="77777777" w:rsidR="00514D3C" w:rsidRPr="00A172BC" w:rsidRDefault="00074704" w:rsidP="00A172BC">
            <w:pPr>
              <w:pStyle w:val="Compact"/>
              <w:spacing w:before="0" w:after="0"/>
              <w:jc w:val="both"/>
              <w:rPr>
                <w:sz w:val="20"/>
                <w:szCs w:val="20"/>
              </w:rPr>
            </w:pPr>
            <w:r w:rsidRPr="00A172BC">
              <w:rPr>
                <w:sz w:val="20"/>
                <w:szCs w:val="20"/>
              </w:rPr>
              <w:t>S -&gt; A</w:t>
            </w:r>
          </w:p>
        </w:tc>
        <w:tc>
          <w:tcPr>
            <w:tcW w:w="0" w:type="auto"/>
          </w:tcPr>
          <w:p w14:paraId="4F686A0E" w14:textId="77777777" w:rsidR="00514D3C" w:rsidRPr="00A172BC" w:rsidRDefault="00074704" w:rsidP="00A172BC">
            <w:pPr>
              <w:pStyle w:val="Compact"/>
              <w:spacing w:before="0" w:after="0"/>
              <w:jc w:val="both"/>
              <w:rPr>
                <w:sz w:val="20"/>
                <w:szCs w:val="20"/>
              </w:rPr>
            </w:pPr>
            <w:r w:rsidRPr="00A172BC">
              <w:rPr>
                <w:sz w:val="20"/>
                <w:szCs w:val="20"/>
              </w:rPr>
              <w:t>0.48</w:t>
            </w:r>
          </w:p>
        </w:tc>
        <w:tc>
          <w:tcPr>
            <w:tcW w:w="0" w:type="auto"/>
          </w:tcPr>
          <w:p w14:paraId="73B98CE6" w14:textId="77777777" w:rsidR="00514D3C" w:rsidRPr="00A172BC" w:rsidRDefault="00074704" w:rsidP="00A172BC">
            <w:pPr>
              <w:pStyle w:val="Compact"/>
              <w:spacing w:before="0" w:after="0"/>
              <w:jc w:val="both"/>
              <w:rPr>
                <w:sz w:val="20"/>
                <w:szCs w:val="20"/>
              </w:rPr>
            </w:pPr>
            <w:r w:rsidRPr="00A172BC">
              <w:rPr>
                <w:sz w:val="20"/>
                <w:szCs w:val="20"/>
              </w:rPr>
              <w:t>0.44</w:t>
            </w:r>
          </w:p>
        </w:tc>
        <w:tc>
          <w:tcPr>
            <w:tcW w:w="0" w:type="auto"/>
          </w:tcPr>
          <w:p w14:paraId="305F5063" w14:textId="77777777" w:rsidR="00514D3C" w:rsidRPr="00A172BC" w:rsidRDefault="00074704" w:rsidP="00A172BC">
            <w:pPr>
              <w:pStyle w:val="Compact"/>
              <w:spacing w:before="0" w:after="0"/>
              <w:jc w:val="both"/>
              <w:rPr>
                <w:sz w:val="20"/>
                <w:szCs w:val="20"/>
              </w:rPr>
            </w:pPr>
            <w:r w:rsidRPr="00A172BC">
              <w:rPr>
                <w:sz w:val="20"/>
                <w:szCs w:val="20"/>
              </w:rPr>
              <w:t>0.52</w:t>
            </w:r>
          </w:p>
        </w:tc>
        <w:tc>
          <w:tcPr>
            <w:tcW w:w="0" w:type="auto"/>
          </w:tcPr>
          <w:p w14:paraId="539BB11E" w14:textId="77777777" w:rsidR="00514D3C" w:rsidRPr="00A172BC" w:rsidRDefault="00074704" w:rsidP="00A172BC">
            <w:pPr>
              <w:pStyle w:val="Compact"/>
              <w:spacing w:before="0" w:after="0"/>
              <w:jc w:val="both"/>
              <w:rPr>
                <w:sz w:val="20"/>
                <w:szCs w:val="20"/>
              </w:rPr>
            </w:pPr>
            <w:r w:rsidRPr="00A172BC">
              <w:rPr>
                <w:sz w:val="20"/>
                <w:szCs w:val="20"/>
              </w:rPr>
              <w:t>(S+A) 11.11 + 14.54 = 25.65</w:t>
            </w:r>
          </w:p>
        </w:tc>
      </w:tr>
      <w:tr w:rsidR="00A172BC" w:rsidRPr="00A172BC" w14:paraId="32E71661" w14:textId="77777777" w:rsidTr="00A172BC">
        <w:trPr>
          <w:trHeight w:val="374"/>
        </w:trPr>
        <w:tc>
          <w:tcPr>
            <w:tcW w:w="0" w:type="auto"/>
          </w:tcPr>
          <w:p w14:paraId="2A82290C" w14:textId="77777777" w:rsidR="00514D3C" w:rsidRPr="00A172BC" w:rsidRDefault="00074704" w:rsidP="00A172BC">
            <w:pPr>
              <w:pStyle w:val="Compact"/>
              <w:spacing w:before="0" w:after="0"/>
              <w:jc w:val="both"/>
              <w:rPr>
                <w:sz w:val="20"/>
                <w:szCs w:val="20"/>
              </w:rPr>
            </w:pPr>
            <w:r w:rsidRPr="00A172BC">
              <w:rPr>
                <w:sz w:val="20"/>
                <w:szCs w:val="20"/>
              </w:rPr>
              <w:t>A -&gt; S</w:t>
            </w:r>
          </w:p>
        </w:tc>
        <w:tc>
          <w:tcPr>
            <w:tcW w:w="0" w:type="auto"/>
          </w:tcPr>
          <w:p w14:paraId="5E6D82E1" w14:textId="77777777" w:rsidR="00514D3C" w:rsidRPr="00A172BC" w:rsidRDefault="00074704" w:rsidP="00A172BC">
            <w:pPr>
              <w:pStyle w:val="Compact"/>
              <w:spacing w:before="0" w:after="0"/>
              <w:jc w:val="both"/>
              <w:rPr>
                <w:sz w:val="20"/>
                <w:szCs w:val="20"/>
              </w:rPr>
            </w:pPr>
            <w:r w:rsidRPr="00A172BC">
              <w:rPr>
                <w:sz w:val="20"/>
                <w:szCs w:val="20"/>
              </w:rPr>
              <w:t>0.48</w:t>
            </w:r>
          </w:p>
        </w:tc>
        <w:tc>
          <w:tcPr>
            <w:tcW w:w="0" w:type="auto"/>
          </w:tcPr>
          <w:p w14:paraId="2A42E38E" w14:textId="77777777" w:rsidR="00514D3C" w:rsidRPr="00A172BC" w:rsidRDefault="00074704" w:rsidP="00A172BC">
            <w:pPr>
              <w:pStyle w:val="Compact"/>
              <w:spacing w:before="0" w:after="0"/>
              <w:jc w:val="both"/>
              <w:rPr>
                <w:sz w:val="20"/>
                <w:szCs w:val="20"/>
              </w:rPr>
            </w:pPr>
            <w:r w:rsidRPr="00A172BC">
              <w:rPr>
                <w:sz w:val="20"/>
                <w:szCs w:val="20"/>
              </w:rPr>
              <w:t>0.43</w:t>
            </w:r>
          </w:p>
        </w:tc>
        <w:tc>
          <w:tcPr>
            <w:tcW w:w="0" w:type="auto"/>
          </w:tcPr>
          <w:p w14:paraId="6320950D" w14:textId="77777777" w:rsidR="00514D3C" w:rsidRPr="00A172BC" w:rsidRDefault="00074704" w:rsidP="00A172BC">
            <w:pPr>
              <w:pStyle w:val="Compact"/>
              <w:spacing w:before="0" w:after="0"/>
              <w:jc w:val="both"/>
              <w:rPr>
                <w:sz w:val="20"/>
                <w:szCs w:val="20"/>
              </w:rPr>
            </w:pPr>
            <w:r w:rsidRPr="00A172BC">
              <w:rPr>
                <w:sz w:val="20"/>
                <w:szCs w:val="20"/>
              </w:rPr>
              <w:t>0.53</w:t>
            </w:r>
          </w:p>
        </w:tc>
        <w:tc>
          <w:tcPr>
            <w:tcW w:w="0" w:type="auto"/>
          </w:tcPr>
          <w:p w14:paraId="74030516" w14:textId="77777777" w:rsidR="00514D3C" w:rsidRPr="00A172BC" w:rsidRDefault="00074704" w:rsidP="00A172BC">
            <w:pPr>
              <w:pStyle w:val="Compact"/>
              <w:spacing w:before="0" w:after="0"/>
              <w:jc w:val="both"/>
              <w:rPr>
                <w:sz w:val="20"/>
                <w:szCs w:val="20"/>
              </w:rPr>
            </w:pPr>
            <w:r w:rsidRPr="00A172BC">
              <w:rPr>
                <w:sz w:val="20"/>
                <w:szCs w:val="20"/>
              </w:rPr>
              <w:t>(A+S) 15.19, 11.28 = 26.47</w:t>
            </w:r>
          </w:p>
        </w:tc>
      </w:tr>
      <w:tr w:rsidR="00A172BC" w:rsidRPr="00A172BC" w14:paraId="1CFD9DF7" w14:textId="77777777" w:rsidTr="00A172BC">
        <w:trPr>
          <w:trHeight w:val="95"/>
        </w:trPr>
        <w:tc>
          <w:tcPr>
            <w:tcW w:w="0" w:type="auto"/>
          </w:tcPr>
          <w:p w14:paraId="6652449A" w14:textId="77777777" w:rsidR="00514D3C" w:rsidRPr="00A172BC" w:rsidRDefault="00074704" w:rsidP="00A172BC">
            <w:pPr>
              <w:pStyle w:val="Compact"/>
              <w:spacing w:before="0" w:after="0"/>
              <w:jc w:val="both"/>
              <w:rPr>
                <w:sz w:val="20"/>
                <w:szCs w:val="20"/>
              </w:rPr>
            </w:pPr>
            <w:r w:rsidRPr="00A172BC">
              <w:rPr>
                <w:sz w:val="20"/>
                <w:szCs w:val="20"/>
              </w:rPr>
              <w:t>Both</w:t>
            </w:r>
          </w:p>
        </w:tc>
        <w:tc>
          <w:tcPr>
            <w:tcW w:w="0" w:type="auto"/>
          </w:tcPr>
          <w:p w14:paraId="7D1EBF14" w14:textId="77777777" w:rsidR="00514D3C" w:rsidRPr="00A172BC" w:rsidRDefault="00074704" w:rsidP="00A172BC">
            <w:pPr>
              <w:pStyle w:val="Compact"/>
              <w:spacing w:before="0" w:after="0"/>
              <w:jc w:val="both"/>
              <w:rPr>
                <w:sz w:val="20"/>
                <w:szCs w:val="20"/>
              </w:rPr>
            </w:pPr>
            <w:r w:rsidRPr="00A172BC">
              <w:rPr>
                <w:sz w:val="20"/>
                <w:szCs w:val="20"/>
              </w:rPr>
              <w:t>0.63</w:t>
            </w:r>
          </w:p>
        </w:tc>
        <w:tc>
          <w:tcPr>
            <w:tcW w:w="0" w:type="auto"/>
          </w:tcPr>
          <w:p w14:paraId="1F955B21" w14:textId="77777777" w:rsidR="00514D3C" w:rsidRPr="00A172BC" w:rsidRDefault="00074704" w:rsidP="00A172BC">
            <w:pPr>
              <w:pStyle w:val="Compact"/>
              <w:spacing w:before="0" w:after="0"/>
              <w:jc w:val="both"/>
              <w:rPr>
                <w:sz w:val="20"/>
                <w:szCs w:val="20"/>
              </w:rPr>
            </w:pPr>
            <w:r w:rsidRPr="00A172BC">
              <w:rPr>
                <w:sz w:val="20"/>
                <w:szCs w:val="20"/>
              </w:rPr>
              <w:t>0.58</w:t>
            </w:r>
          </w:p>
        </w:tc>
        <w:tc>
          <w:tcPr>
            <w:tcW w:w="0" w:type="auto"/>
          </w:tcPr>
          <w:p w14:paraId="3FD5B404" w14:textId="77777777" w:rsidR="00514D3C" w:rsidRPr="00A172BC" w:rsidRDefault="00074704" w:rsidP="00A172BC">
            <w:pPr>
              <w:pStyle w:val="Compact"/>
              <w:spacing w:before="0" w:after="0"/>
              <w:jc w:val="both"/>
              <w:rPr>
                <w:sz w:val="20"/>
                <w:szCs w:val="20"/>
              </w:rPr>
            </w:pPr>
            <w:r w:rsidRPr="00A172BC">
              <w:rPr>
                <w:sz w:val="20"/>
                <w:szCs w:val="20"/>
              </w:rPr>
              <w:t>0.67</w:t>
            </w:r>
          </w:p>
        </w:tc>
        <w:tc>
          <w:tcPr>
            <w:tcW w:w="0" w:type="auto"/>
          </w:tcPr>
          <w:p w14:paraId="0467CBAF" w14:textId="77777777" w:rsidR="00514D3C" w:rsidRPr="00A172BC" w:rsidRDefault="00074704" w:rsidP="00A172BC">
            <w:pPr>
              <w:pStyle w:val="Compact"/>
              <w:spacing w:before="0" w:after="0"/>
              <w:jc w:val="both"/>
              <w:rPr>
                <w:sz w:val="20"/>
                <w:szCs w:val="20"/>
              </w:rPr>
            </w:pPr>
            <w:r w:rsidRPr="00A172BC">
              <w:rPr>
                <w:sz w:val="20"/>
                <w:szCs w:val="20"/>
              </w:rPr>
              <w:t>113.79</w:t>
            </w:r>
          </w:p>
        </w:tc>
      </w:tr>
    </w:tbl>
    <w:p w14:paraId="48A1D8B5" w14:textId="77777777" w:rsidR="00A172BC" w:rsidRDefault="00A172BC" w:rsidP="00A172BC">
      <w:pPr>
        <w:pStyle w:val="BodyText"/>
        <w:spacing w:before="0" w:after="0"/>
        <w:jc w:val="both"/>
        <w:rPr>
          <w:sz w:val="20"/>
          <w:szCs w:val="20"/>
        </w:rPr>
      </w:pPr>
    </w:p>
    <w:p w14:paraId="040378A4" w14:textId="10306A07" w:rsidR="00514D3C" w:rsidRDefault="00074704" w:rsidP="00A172BC">
      <w:pPr>
        <w:pStyle w:val="BodyText"/>
        <w:spacing w:before="0" w:after="0"/>
        <w:jc w:val="both"/>
        <w:rPr>
          <w:sz w:val="20"/>
          <w:szCs w:val="20"/>
        </w:rPr>
      </w:pPr>
      <w:r w:rsidRPr="00A172BC">
        <w:rPr>
          <w:sz w:val="20"/>
          <w:szCs w:val="20"/>
        </w:rPr>
        <w:t>Training the model to predict both at the same time was significantly slower than training to predict subject then activity or vice versa. This is due to the additional number of classes (different subject-activity combination).</w:t>
      </w:r>
      <w:r w:rsidR="00C1405A">
        <w:rPr>
          <w:sz w:val="20"/>
          <w:szCs w:val="20"/>
        </w:rPr>
        <w:t xml:space="preserve"> It is also worth noting that on Machine B, using the method “Both”, training the model took 238 seconds on average. </w:t>
      </w:r>
    </w:p>
    <w:p w14:paraId="1437D9BD" w14:textId="77777777" w:rsidR="00A172BC" w:rsidRPr="00A172BC" w:rsidRDefault="00A172BC" w:rsidP="00A172BC">
      <w:pPr>
        <w:pStyle w:val="BodyText"/>
        <w:spacing w:before="0" w:after="0"/>
        <w:jc w:val="both"/>
        <w:rPr>
          <w:sz w:val="20"/>
          <w:szCs w:val="20"/>
        </w:rPr>
      </w:pPr>
    </w:p>
    <w:p w14:paraId="3DA8D6F1" w14:textId="77777777" w:rsidR="00514D3C" w:rsidRDefault="00074704" w:rsidP="00A172BC">
      <w:pPr>
        <w:pStyle w:val="BodyText"/>
        <w:spacing w:before="0" w:after="0"/>
        <w:jc w:val="both"/>
        <w:rPr>
          <w:sz w:val="20"/>
          <w:szCs w:val="20"/>
        </w:rPr>
      </w:pPr>
      <w:r w:rsidRPr="00A172BC">
        <w:rPr>
          <w:sz w:val="20"/>
          <w:szCs w:val="20"/>
        </w:rPr>
        <w:t xml:space="preserve">We can see that predicting </w:t>
      </w:r>
      <w:r w:rsidRPr="00A172BC">
        <w:rPr>
          <w:sz w:val="20"/>
          <w:szCs w:val="20"/>
        </w:rPr>
        <w:t>both targets together produced best results. We took this further and used Grid Search Cross Validation was used to find the level of smoothing that produced the best results under the 'Both' condition.</w:t>
      </w:r>
    </w:p>
    <w:p w14:paraId="114AA6A2" w14:textId="77777777" w:rsidR="00A172BC" w:rsidRPr="00A172BC" w:rsidRDefault="00A172BC" w:rsidP="00A172BC">
      <w:pPr>
        <w:pStyle w:val="BodyText"/>
        <w:spacing w:before="0" w:after="0"/>
        <w:jc w:val="both"/>
        <w:rPr>
          <w:sz w:val="20"/>
          <w:szCs w:val="20"/>
        </w:rPr>
      </w:pPr>
    </w:p>
    <w:p w14:paraId="77E74879" w14:textId="77777777" w:rsidR="00514D3C" w:rsidRPr="00A172BC" w:rsidRDefault="00074704" w:rsidP="00A172BC">
      <w:pPr>
        <w:pStyle w:val="BodyText"/>
        <w:spacing w:before="0" w:after="0"/>
        <w:jc w:val="both"/>
        <w:rPr>
          <w:sz w:val="20"/>
          <w:szCs w:val="20"/>
        </w:rPr>
      </w:pPr>
      <w:r w:rsidRPr="00A172BC">
        <w:rPr>
          <w:sz w:val="20"/>
          <w:szCs w:val="20"/>
        </w:rPr>
        <w:t>The model was trained for 60 times as we now have a s</w:t>
      </w:r>
      <w:r w:rsidRPr="00A172BC">
        <w:rPr>
          <w:sz w:val="20"/>
          <w:szCs w:val="20"/>
        </w:rPr>
        <w:t>ense of the accuracy of the model from above. Furthermore, a 2-fold cross validation was done during training. The mean, maximum and minimum accuracy scores are shown for each of the methods are shown below.</w:t>
      </w:r>
    </w:p>
    <w:tbl>
      <w:tblPr>
        <w:tblW w:w="4894" w:type="pct"/>
        <w:tblLook w:val="07E0" w:firstRow="1" w:lastRow="1" w:firstColumn="1" w:lastColumn="1" w:noHBand="1" w:noVBand="1"/>
      </w:tblPr>
      <w:tblGrid>
        <w:gridCol w:w="964"/>
        <w:gridCol w:w="1843"/>
        <w:gridCol w:w="1719"/>
        <w:gridCol w:w="1689"/>
        <w:gridCol w:w="3158"/>
      </w:tblGrid>
      <w:tr w:rsidR="00A172BC" w:rsidRPr="00A172BC" w14:paraId="494CE8B4" w14:textId="77777777" w:rsidTr="00A172BC">
        <w:trPr>
          <w:trHeight w:val="523"/>
        </w:trPr>
        <w:tc>
          <w:tcPr>
            <w:tcW w:w="0" w:type="auto"/>
            <w:tcBorders>
              <w:bottom w:val="single" w:sz="0" w:space="0" w:color="auto"/>
            </w:tcBorders>
            <w:vAlign w:val="bottom"/>
          </w:tcPr>
          <w:p w14:paraId="7ED44FED" w14:textId="77777777" w:rsidR="00514D3C" w:rsidRPr="00A172BC" w:rsidRDefault="00074704" w:rsidP="00A172BC">
            <w:pPr>
              <w:pStyle w:val="Compact"/>
              <w:spacing w:before="0" w:after="0"/>
              <w:jc w:val="both"/>
              <w:rPr>
                <w:sz w:val="20"/>
                <w:szCs w:val="20"/>
              </w:rPr>
            </w:pPr>
            <w:r w:rsidRPr="00A172BC">
              <w:rPr>
                <w:sz w:val="20"/>
                <w:szCs w:val="20"/>
              </w:rPr>
              <w:t>Method</w:t>
            </w:r>
          </w:p>
        </w:tc>
        <w:tc>
          <w:tcPr>
            <w:tcW w:w="0" w:type="auto"/>
            <w:tcBorders>
              <w:bottom w:val="single" w:sz="0" w:space="0" w:color="auto"/>
            </w:tcBorders>
            <w:vAlign w:val="bottom"/>
          </w:tcPr>
          <w:p w14:paraId="320B2E9C" w14:textId="77777777" w:rsidR="00514D3C" w:rsidRPr="00A172BC" w:rsidRDefault="00074704" w:rsidP="00A172BC">
            <w:pPr>
              <w:pStyle w:val="Compact"/>
              <w:spacing w:before="0" w:after="0"/>
              <w:jc w:val="both"/>
              <w:rPr>
                <w:sz w:val="20"/>
                <w:szCs w:val="20"/>
              </w:rPr>
            </w:pPr>
            <w:r w:rsidRPr="00A172BC">
              <w:rPr>
                <w:sz w:val="20"/>
                <w:szCs w:val="20"/>
              </w:rPr>
              <w:t>Accuracy (mean)</w:t>
            </w:r>
          </w:p>
        </w:tc>
        <w:tc>
          <w:tcPr>
            <w:tcW w:w="0" w:type="auto"/>
            <w:tcBorders>
              <w:bottom w:val="single" w:sz="0" w:space="0" w:color="auto"/>
            </w:tcBorders>
            <w:vAlign w:val="bottom"/>
          </w:tcPr>
          <w:p w14:paraId="7207E5B8" w14:textId="77777777" w:rsidR="00514D3C" w:rsidRPr="00A172BC" w:rsidRDefault="00074704" w:rsidP="00A172BC">
            <w:pPr>
              <w:pStyle w:val="Compact"/>
              <w:spacing w:before="0" w:after="0"/>
              <w:jc w:val="both"/>
              <w:rPr>
                <w:sz w:val="20"/>
                <w:szCs w:val="20"/>
              </w:rPr>
            </w:pPr>
            <w:r w:rsidRPr="00A172BC">
              <w:rPr>
                <w:sz w:val="20"/>
                <w:szCs w:val="20"/>
              </w:rPr>
              <w:t>Accuracy (max)</w:t>
            </w:r>
          </w:p>
        </w:tc>
        <w:tc>
          <w:tcPr>
            <w:tcW w:w="0" w:type="auto"/>
            <w:tcBorders>
              <w:bottom w:val="single" w:sz="0" w:space="0" w:color="auto"/>
            </w:tcBorders>
            <w:vAlign w:val="bottom"/>
          </w:tcPr>
          <w:p w14:paraId="3404B5E3" w14:textId="77777777" w:rsidR="00514D3C" w:rsidRPr="00A172BC" w:rsidRDefault="00074704" w:rsidP="00A172BC">
            <w:pPr>
              <w:pStyle w:val="Compact"/>
              <w:spacing w:before="0" w:after="0"/>
              <w:jc w:val="both"/>
              <w:rPr>
                <w:sz w:val="20"/>
                <w:szCs w:val="20"/>
              </w:rPr>
            </w:pPr>
            <w:r w:rsidRPr="00A172BC">
              <w:rPr>
                <w:sz w:val="20"/>
                <w:szCs w:val="20"/>
              </w:rPr>
              <w:t>Accuracy (</w:t>
            </w:r>
            <w:r w:rsidRPr="00A172BC">
              <w:rPr>
                <w:sz w:val="20"/>
                <w:szCs w:val="20"/>
              </w:rPr>
              <w:t>min)</w:t>
            </w:r>
          </w:p>
        </w:tc>
        <w:tc>
          <w:tcPr>
            <w:tcW w:w="0" w:type="auto"/>
            <w:tcBorders>
              <w:bottom w:val="single" w:sz="0" w:space="0" w:color="auto"/>
            </w:tcBorders>
            <w:vAlign w:val="bottom"/>
          </w:tcPr>
          <w:p w14:paraId="33C28AA0" w14:textId="77777777" w:rsidR="00514D3C" w:rsidRPr="00A172BC" w:rsidRDefault="00074704" w:rsidP="00A172BC">
            <w:pPr>
              <w:pStyle w:val="Compact"/>
              <w:spacing w:before="0" w:after="0"/>
              <w:jc w:val="both"/>
              <w:rPr>
                <w:sz w:val="20"/>
                <w:szCs w:val="20"/>
              </w:rPr>
            </w:pPr>
            <w:r w:rsidRPr="00A172BC">
              <w:rPr>
                <w:sz w:val="20"/>
                <w:szCs w:val="20"/>
              </w:rPr>
              <w:t>Average Time Taken (seconds)</w:t>
            </w:r>
          </w:p>
        </w:tc>
      </w:tr>
      <w:tr w:rsidR="00A172BC" w:rsidRPr="00A172BC" w14:paraId="602FA1C4" w14:textId="77777777" w:rsidTr="00A172BC">
        <w:trPr>
          <w:trHeight w:val="123"/>
        </w:trPr>
        <w:tc>
          <w:tcPr>
            <w:tcW w:w="0" w:type="auto"/>
          </w:tcPr>
          <w:p w14:paraId="26880D4B" w14:textId="77777777" w:rsidR="00514D3C" w:rsidRPr="00A172BC" w:rsidRDefault="00074704" w:rsidP="00A172BC">
            <w:pPr>
              <w:pStyle w:val="Compact"/>
              <w:spacing w:before="0" w:after="0"/>
              <w:jc w:val="both"/>
              <w:rPr>
                <w:sz w:val="20"/>
                <w:szCs w:val="20"/>
              </w:rPr>
            </w:pPr>
            <w:r w:rsidRPr="00A172BC">
              <w:rPr>
                <w:sz w:val="20"/>
                <w:szCs w:val="20"/>
              </w:rPr>
              <w:t>Both</w:t>
            </w:r>
          </w:p>
        </w:tc>
        <w:tc>
          <w:tcPr>
            <w:tcW w:w="0" w:type="auto"/>
          </w:tcPr>
          <w:p w14:paraId="4C72D029" w14:textId="77777777" w:rsidR="00514D3C" w:rsidRPr="00A172BC" w:rsidRDefault="00074704" w:rsidP="00A172BC">
            <w:pPr>
              <w:pStyle w:val="Compact"/>
              <w:spacing w:before="0" w:after="0"/>
              <w:jc w:val="both"/>
              <w:rPr>
                <w:sz w:val="20"/>
                <w:szCs w:val="20"/>
              </w:rPr>
            </w:pPr>
            <w:r w:rsidRPr="00A172BC">
              <w:rPr>
                <w:sz w:val="20"/>
                <w:szCs w:val="20"/>
              </w:rPr>
              <w:t>0.63</w:t>
            </w:r>
          </w:p>
        </w:tc>
        <w:tc>
          <w:tcPr>
            <w:tcW w:w="0" w:type="auto"/>
          </w:tcPr>
          <w:p w14:paraId="6BA88D88" w14:textId="77777777" w:rsidR="00514D3C" w:rsidRPr="00A172BC" w:rsidRDefault="00074704" w:rsidP="00A172BC">
            <w:pPr>
              <w:pStyle w:val="Compact"/>
              <w:spacing w:before="0" w:after="0"/>
              <w:jc w:val="both"/>
              <w:rPr>
                <w:sz w:val="20"/>
                <w:szCs w:val="20"/>
              </w:rPr>
            </w:pPr>
            <w:r w:rsidRPr="00A172BC">
              <w:rPr>
                <w:sz w:val="20"/>
                <w:szCs w:val="20"/>
              </w:rPr>
              <w:t>0.49</w:t>
            </w:r>
          </w:p>
        </w:tc>
        <w:tc>
          <w:tcPr>
            <w:tcW w:w="0" w:type="auto"/>
          </w:tcPr>
          <w:p w14:paraId="3C4A960A" w14:textId="77777777" w:rsidR="00514D3C" w:rsidRPr="00A172BC" w:rsidRDefault="00074704" w:rsidP="00A172BC">
            <w:pPr>
              <w:pStyle w:val="Compact"/>
              <w:spacing w:before="0" w:after="0"/>
              <w:jc w:val="both"/>
              <w:rPr>
                <w:sz w:val="20"/>
                <w:szCs w:val="20"/>
              </w:rPr>
            </w:pPr>
            <w:r w:rsidRPr="00A172BC">
              <w:rPr>
                <w:sz w:val="20"/>
                <w:szCs w:val="20"/>
              </w:rPr>
              <w:t>0.68</w:t>
            </w:r>
          </w:p>
        </w:tc>
        <w:tc>
          <w:tcPr>
            <w:tcW w:w="0" w:type="auto"/>
          </w:tcPr>
          <w:p w14:paraId="146ACC63" w14:textId="77777777" w:rsidR="00514D3C" w:rsidRPr="00A172BC" w:rsidRDefault="00074704" w:rsidP="00A172BC">
            <w:pPr>
              <w:pStyle w:val="Compact"/>
              <w:spacing w:before="0" w:after="0"/>
              <w:jc w:val="both"/>
              <w:rPr>
                <w:sz w:val="20"/>
                <w:szCs w:val="20"/>
              </w:rPr>
            </w:pPr>
            <w:r w:rsidRPr="00A172BC">
              <w:rPr>
                <w:sz w:val="20"/>
                <w:szCs w:val="20"/>
              </w:rPr>
              <w:t>621.75</w:t>
            </w:r>
          </w:p>
        </w:tc>
      </w:tr>
    </w:tbl>
    <w:p w14:paraId="1E5DD810" w14:textId="77777777" w:rsidR="00A172BC" w:rsidRDefault="00A172BC" w:rsidP="00A172BC">
      <w:pPr>
        <w:pStyle w:val="BodyText"/>
        <w:spacing w:before="0" w:after="0"/>
        <w:jc w:val="both"/>
        <w:rPr>
          <w:sz w:val="20"/>
          <w:szCs w:val="20"/>
        </w:rPr>
      </w:pPr>
    </w:p>
    <w:p w14:paraId="11369AF5" w14:textId="77777777" w:rsidR="00514D3C" w:rsidRDefault="00074704" w:rsidP="00A172BC">
      <w:pPr>
        <w:pStyle w:val="BodyText"/>
        <w:spacing w:before="0" w:after="0"/>
        <w:jc w:val="both"/>
        <w:rPr>
          <w:rStyle w:val="VerbatimChar"/>
          <w:sz w:val="20"/>
          <w:szCs w:val="20"/>
        </w:rPr>
      </w:pPr>
      <w:r w:rsidRPr="00A172BC">
        <w:rPr>
          <w:sz w:val="20"/>
          <w:szCs w:val="20"/>
        </w:rPr>
        <w:lastRenderedPageBreak/>
        <w:t xml:space="preserve">The best model selected from the Grid Search produced an accuracy of </w:t>
      </w:r>
      <w:r w:rsidRPr="00A172BC">
        <w:rPr>
          <w:b/>
          <w:sz w:val="20"/>
          <w:szCs w:val="20"/>
        </w:rPr>
        <w:t>0.68</w:t>
      </w:r>
      <w:r w:rsidRPr="00A172BC">
        <w:rPr>
          <w:sz w:val="20"/>
          <w:szCs w:val="20"/>
        </w:rPr>
        <w:t xml:space="preserve"> at </w:t>
      </w:r>
      <w:r w:rsidRPr="00A172BC">
        <w:rPr>
          <w:rStyle w:val="VerbatimChar"/>
          <w:sz w:val="20"/>
          <w:szCs w:val="20"/>
        </w:rPr>
        <w:t>alpha = 0.1</w:t>
      </w:r>
      <w:r w:rsidRPr="00A172BC">
        <w:rPr>
          <w:sz w:val="20"/>
          <w:szCs w:val="20"/>
        </w:rPr>
        <w:t xml:space="preserve">, which took </w:t>
      </w:r>
      <w:r w:rsidRPr="00A172BC">
        <w:rPr>
          <w:b/>
          <w:sz w:val="20"/>
          <w:szCs w:val="20"/>
        </w:rPr>
        <w:t>621.75</w:t>
      </w:r>
      <w:r w:rsidRPr="00A172BC">
        <w:rPr>
          <w:sz w:val="20"/>
          <w:szCs w:val="20"/>
        </w:rPr>
        <w:t xml:space="preserve"> seconds to train. Training time include training with the various parameters provided</w:t>
      </w:r>
      <w:r w:rsidRPr="00A172BC">
        <w:rPr>
          <w:sz w:val="20"/>
          <w:szCs w:val="20"/>
        </w:rPr>
        <w:t xml:space="preserve"> to Grid Search. The parameters are </w:t>
      </w:r>
      <w:r w:rsidRPr="00A172BC">
        <w:rPr>
          <w:rStyle w:val="VerbatimChar"/>
          <w:sz w:val="20"/>
          <w:szCs w:val="20"/>
        </w:rPr>
        <w:t>{'loss':['hinge'],'alpha':[0.0001,0.001,0.01,0.1,1]}</w:t>
      </w:r>
    </w:p>
    <w:p w14:paraId="5D8F224C" w14:textId="77777777" w:rsidR="002D614F" w:rsidRPr="00A172BC" w:rsidRDefault="002D614F" w:rsidP="00A172BC">
      <w:pPr>
        <w:pStyle w:val="BodyText"/>
        <w:spacing w:before="0" w:after="0"/>
        <w:jc w:val="both"/>
        <w:rPr>
          <w:sz w:val="20"/>
          <w:szCs w:val="20"/>
        </w:rPr>
      </w:pPr>
    </w:p>
    <w:p w14:paraId="76E364DE" w14:textId="77777777" w:rsidR="00514D3C" w:rsidRDefault="00074704" w:rsidP="00A172BC">
      <w:pPr>
        <w:pStyle w:val="BodyText"/>
        <w:spacing w:before="0" w:after="0"/>
        <w:jc w:val="both"/>
        <w:rPr>
          <w:sz w:val="20"/>
          <w:szCs w:val="20"/>
        </w:rPr>
      </w:pPr>
      <w:r w:rsidRPr="00A172BC">
        <w:rPr>
          <w:sz w:val="20"/>
          <w:szCs w:val="20"/>
        </w:rPr>
        <w:t>The lengthy time taken to train the model was primarily due to cross-validation and training with the different alphas.</w:t>
      </w:r>
    </w:p>
    <w:p w14:paraId="5723A7A2" w14:textId="77777777" w:rsidR="002D614F" w:rsidRPr="00A172BC" w:rsidRDefault="002D614F" w:rsidP="002D614F">
      <w:pPr>
        <w:pStyle w:val="BodyText"/>
        <w:spacing w:before="0" w:after="0"/>
        <w:jc w:val="both"/>
        <w:rPr>
          <w:sz w:val="20"/>
          <w:szCs w:val="20"/>
        </w:rPr>
      </w:pPr>
    </w:p>
    <w:p w14:paraId="0CA19DE0" w14:textId="77777777" w:rsidR="00514D3C" w:rsidRPr="00A172BC" w:rsidRDefault="00074704" w:rsidP="002D614F">
      <w:pPr>
        <w:pStyle w:val="Heading4"/>
        <w:spacing w:before="0"/>
        <w:jc w:val="both"/>
        <w:rPr>
          <w:sz w:val="20"/>
          <w:szCs w:val="20"/>
        </w:rPr>
      </w:pPr>
      <w:bookmarkStart w:id="10" w:name="gaussian-naive-bayes"/>
      <w:bookmarkEnd w:id="10"/>
      <w:r w:rsidRPr="00A172BC">
        <w:rPr>
          <w:sz w:val="20"/>
          <w:szCs w:val="20"/>
        </w:rPr>
        <w:t>Gaussian Naive Bayes</w:t>
      </w:r>
    </w:p>
    <w:p w14:paraId="2F324C5B" w14:textId="77777777" w:rsidR="00514D3C" w:rsidRDefault="00074704" w:rsidP="002D614F">
      <w:pPr>
        <w:pStyle w:val="FirstParagraph"/>
        <w:spacing w:before="0" w:after="0"/>
        <w:jc w:val="both"/>
        <w:rPr>
          <w:sz w:val="20"/>
          <w:szCs w:val="20"/>
        </w:rPr>
      </w:pPr>
      <w:r w:rsidRPr="00A172BC">
        <w:rPr>
          <w:sz w:val="20"/>
          <w:szCs w:val="20"/>
        </w:rPr>
        <w:t>The Gaussian Naive Bayes is a generative model that is based on very simplistic calculations to calculate posterior probability. As such, it would be very efficient, even on large datasets. Further, it is well-known that Gaussian Naive Bayes has been perfo</w:t>
      </w:r>
      <w:r w:rsidRPr="00A172BC">
        <w:rPr>
          <w:sz w:val="20"/>
          <w:szCs w:val="20"/>
        </w:rPr>
        <w:t>rmant in real-world situations despite its unrealistic assumption of conditional independence. Therefore, we next used Gaussian Naive Bayes with scaling and PCA. The choice to scale prior to conducting PCA was because the variables were measured on differe</w:t>
      </w:r>
      <w:r w:rsidRPr="00A172BC">
        <w:rPr>
          <w:sz w:val="20"/>
          <w:szCs w:val="20"/>
        </w:rPr>
        <w:t>nt scales (e.g. Heartrate in beats per minute vs. Chest temperature in Celsius). Also, scaling before PCA has been shown to produce better results[2].</w:t>
      </w:r>
    </w:p>
    <w:p w14:paraId="50CCB58D" w14:textId="77777777" w:rsidR="002D614F" w:rsidRPr="002D614F" w:rsidRDefault="002D614F" w:rsidP="002D614F">
      <w:pPr>
        <w:pStyle w:val="BodyText"/>
        <w:spacing w:before="0" w:after="0"/>
      </w:pPr>
    </w:p>
    <w:tbl>
      <w:tblPr>
        <w:tblW w:w="4812" w:type="pct"/>
        <w:tblLook w:val="07E0" w:firstRow="1" w:lastRow="1" w:firstColumn="1" w:lastColumn="1" w:noHBand="1" w:noVBand="1"/>
      </w:tblPr>
      <w:tblGrid>
        <w:gridCol w:w="2019"/>
        <w:gridCol w:w="2308"/>
        <w:gridCol w:w="4889"/>
      </w:tblGrid>
      <w:tr w:rsidR="002D614F" w:rsidRPr="00A172BC" w14:paraId="7967C04B" w14:textId="77777777" w:rsidTr="002D614F">
        <w:trPr>
          <w:trHeight w:val="266"/>
        </w:trPr>
        <w:tc>
          <w:tcPr>
            <w:tcW w:w="0" w:type="auto"/>
            <w:tcBorders>
              <w:bottom w:val="single" w:sz="0" w:space="0" w:color="auto"/>
            </w:tcBorders>
            <w:vAlign w:val="bottom"/>
          </w:tcPr>
          <w:p w14:paraId="37A7F874" w14:textId="77777777" w:rsidR="00514D3C" w:rsidRPr="00A172BC" w:rsidRDefault="00074704" w:rsidP="002D614F">
            <w:pPr>
              <w:pStyle w:val="Compact"/>
              <w:spacing w:before="0" w:after="0"/>
              <w:jc w:val="both"/>
              <w:rPr>
                <w:sz w:val="20"/>
                <w:szCs w:val="20"/>
              </w:rPr>
            </w:pPr>
            <w:r w:rsidRPr="00A172BC">
              <w:rPr>
                <w:sz w:val="20"/>
                <w:szCs w:val="20"/>
              </w:rPr>
              <w:t>Method</w:t>
            </w:r>
          </w:p>
        </w:tc>
        <w:tc>
          <w:tcPr>
            <w:tcW w:w="0" w:type="auto"/>
            <w:tcBorders>
              <w:bottom w:val="single" w:sz="0" w:space="0" w:color="auto"/>
            </w:tcBorders>
            <w:vAlign w:val="bottom"/>
          </w:tcPr>
          <w:p w14:paraId="41F3593A" w14:textId="77777777" w:rsidR="00514D3C" w:rsidRPr="00A172BC" w:rsidRDefault="00074704" w:rsidP="002D614F">
            <w:pPr>
              <w:pStyle w:val="Compact"/>
              <w:spacing w:before="0" w:after="0"/>
              <w:jc w:val="both"/>
              <w:rPr>
                <w:sz w:val="20"/>
                <w:szCs w:val="20"/>
              </w:rPr>
            </w:pPr>
            <w:r w:rsidRPr="00A172BC">
              <w:rPr>
                <w:sz w:val="20"/>
                <w:szCs w:val="20"/>
              </w:rPr>
              <w:t>Accuracy</w:t>
            </w:r>
          </w:p>
        </w:tc>
        <w:tc>
          <w:tcPr>
            <w:tcW w:w="0" w:type="auto"/>
            <w:tcBorders>
              <w:bottom w:val="single" w:sz="0" w:space="0" w:color="auto"/>
            </w:tcBorders>
            <w:vAlign w:val="bottom"/>
          </w:tcPr>
          <w:p w14:paraId="2FB2CCCE" w14:textId="77777777" w:rsidR="00514D3C" w:rsidRPr="00A172BC" w:rsidRDefault="00074704" w:rsidP="002D614F">
            <w:pPr>
              <w:pStyle w:val="Compact"/>
              <w:spacing w:before="0" w:after="0"/>
              <w:jc w:val="both"/>
              <w:rPr>
                <w:sz w:val="20"/>
                <w:szCs w:val="20"/>
              </w:rPr>
            </w:pPr>
            <w:r w:rsidRPr="00A172BC">
              <w:rPr>
                <w:sz w:val="20"/>
                <w:szCs w:val="20"/>
              </w:rPr>
              <w:t>Time Taken (seconds)</w:t>
            </w:r>
          </w:p>
        </w:tc>
      </w:tr>
      <w:tr w:rsidR="002D614F" w:rsidRPr="00A172BC" w14:paraId="7A728A59" w14:textId="77777777" w:rsidTr="002D614F">
        <w:trPr>
          <w:trHeight w:val="253"/>
        </w:trPr>
        <w:tc>
          <w:tcPr>
            <w:tcW w:w="0" w:type="auto"/>
          </w:tcPr>
          <w:p w14:paraId="1C48E5B3" w14:textId="77777777" w:rsidR="00514D3C" w:rsidRPr="00A172BC" w:rsidRDefault="00074704" w:rsidP="002D614F">
            <w:pPr>
              <w:pStyle w:val="Compact"/>
              <w:spacing w:before="0" w:after="0"/>
              <w:jc w:val="both"/>
              <w:rPr>
                <w:sz w:val="20"/>
                <w:szCs w:val="20"/>
              </w:rPr>
            </w:pPr>
            <w:r w:rsidRPr="00A172BC">
              <w:rPr>
                <w:sz w:val="20"/>
                <w:szCs w:val="20"/>
              </w:rPr>
              <w:t>S -&gt; A</w:t>
            </w:r>
          </w:p>
        </w:tc>
        <w:tc>
          <w:tcPr>
            <w:tcW w:w="0" w:type="auto"/>
          </w:tcPr>
          <w:p w14:paraId="33A0BF99" w14:textId="77777777" w:rsidR="00514D3C" w:rsidRPr="00A172BC" w:rsidRDefault="00074704" w:rsidP="002D614F">
            <w:pPr>
              <w:pStyle w:val="Compact"/>
              <w:spacing w:before="0" w:after="0"/>
              <w:jc w:val="both"/>
              <w:rPr>
                <w:sz w:val="20"/>
                <w:szCs w:val="20"/>
              </w:rPr>
            </w:pPr>
            <w:r w:rsidRPr="00A172BC">
              <w:rPr>
                <w:sz w:val="20"/>
                <w:szCs w:val="20"/>
              </w:rPr>
              <w:t>0.4</w:t>
            </w:r>
          </w:p>
        </w:tc>
        <w:tc>
          <w:tcPr>
            <w:tcW w:w="0" w:type="auto"/>
          </w:tcPr>
          <w:p w14:paraId="38E31392" w14:textId="77777777" w:rsidR="00514D3C" w:rsidRPr="00A172BC" w:rsidRDefault="00074704" w:rsidP="002D614F">
            <w:pPr>
              <w:pStyle w:val="Compact"/>
              <w:spacing w:before="0" w:after="0"/>
              <w:jc w:val="both"/>
              <w:rPr>
                <w:sz w:val="20"/>
                <w:szCs w:val="20"/>
              </w:rPr>
            </w:pPr>
            <w:r w:rsidRPr="00A172BC">
              <w:rPr>
                <w:sz w:val="20"/>
                <w:szCs w:val="20"/>
              </w:rPr>
              <w:t>0.5 + 0.52</w:t>
            </w:r>
          </w:p>
        </w:tc>
      </w:tr>
      <w:tr w:rsidR="002D614F" w:rsidRPr="00A172BC" w14:paraId="5A63D486" w14:textId="77777777" w:rsidTr="002D614F">
        <w:trPr>
          <w:trHeight w:val="266"/>
        </w:trPr>
        <w:tc>
          <w:tcPr>
            <w:tcW w:w="0" w:type="auto"/>
          </w:tcPr>
          <w:p w14:paraId="17326F05" w14:textId="77777777" w:rsidR="00514D3C" w:rsidRPr="00A172BC" w:rsidRDefault="00074704" w:rsidP="002D614F">
            <w:pPr>
              <w:pStyle w:val="Compact"/>
              <w:spacing w:before="0" w:after="0"/>
              <w:jc w:val="both"/>
              <w:rPr>
                <w:sz w:val="20"/>
                <w:szCs w:val="20"/>
              </w:rPr>
            </w:pPr>
            <w:r w:rsidRPr="00A172BC">
              <w:rPr>
                <w:sz w:val="20"/>
                <w:szCs w:val="20"/>
              </w:rPr>
              <w:t>A -&gt; S</w:t>
            </w:r>
          </w:p>
        </w:tc>
        <w:tc>
          <w:tcPr>
            <w:tcW w:w="0" w:type="auto"/>
          </w:tcPr>
          <w:p w14:paraId="04D9E1DF" w14:textId="77777777" w:rsidR="00514D3C" w:rsidRPr="00A172BC" w:rsidRDefault="00074704" w:rsidP="002D614F">
            <w:pPr>
              <w:pStyle w:val="Compact"/>
              <w:spacing w:before="0" w:after="0"/>
              <w:jc w:val="both"/>
              <w:rPr>
                <w:sz w:val="20"/>
                <w:szCs w:val="20"/>
              </w:rPr>
            </w:pPr>
            <w:r w:rsidRPr="00A172BC">
              <w:rPr>
                <w:sz w:val="20"/>
                <w:szCs w:val="20"/>
              </w:rPr>
              <w:t>0.5</w:t>
            </w:r>
          </w:p>
        </w:tc>
        <w:tc>
          <w:tcPr>
            <w:tcW w:w="0" w:type="auto"/>
          </w:tcPr>
          <w:p w14:paraId="35BACD54" w14:textId="77777777" w:rsidR="00514D3C" w:rsidRPr="00A172BC" w:rsidRDefault="00074704" w:rsidP="002D614F">
            <w:pPr>
              <w:pStyle w:val="Compact"/>
              <w:spacing w:before="0" w:after="0"/>
              <w:jc w:val="both"/>
              <w:rPr>
                <w:sz w:val="20"/>
                <w:szCs w:val="20"/>
              </w:rPr>
            </w:pPr>
            <w:r w:rsidRPr="00A172BC">
              <w:rPr>
                <w:sz w:val="20"/>
                <w:szCs w:val="20"/>
              </w:rPr>
              <w:t>0.52 + 0.48</w:t>
            </w:r>
          </w:p>
        </w:tc>
      </w:tr>
      <w:tr w:rsidR="002D614F" w:rsidRPr="00A172BC" w14:paraId="4CFF8E69" w14:textId="77777777" w:rsidTr="002D614F">
        <w:trPr>
          <w:trHeight w:val="266"/>
        </w:trPr>
        <w:tc>
          <w:tcPr>
            <w:tcW w:w="0" w:type="auto"/>
          </w:tcPr>
          <w:p w14:paraId="42DCFDAF" w14:textId="77777777" w:rsidR="00514D3C" w:rsidRPr="00A172BC" w:rsidRDefault="00074704" w:rsidP="002D614F">
            <w:pPr>
              <w:pStyle w:val="Compact"/>
              <w:spacing w:before="0" w:after="0"/>
              <w:jc w:val="both"/>
              <w:rPr>
                <w:sz w:val="20"/>
                <w:szCs w:val="20"/>
              </w:rPr>
            </w:pPr>
            <w:r w:rsidRPr="00A172BC">
              <w:rPr>
                <w:sz w:val="20"/>
                <w:szCs w:val="20"/>
              </w:rPr>
              <w:t>Both</w:t>
            </w:r>
          </w:p>
        </w:tc>
        <w:tc>
          <w:tcPr>
            <w:tcW w:w="0" w:type="auto"/>
          </w:tcPr>
          <w:p w14:paraId="32FCF6B8" w14:textId="77777777" w:rsidR="00514D3C" w:rsidRPr="00A172BC" w:rsidRDefault="00074704" w:rsidP="002D614F">
            <w:pPr>
              <w:pStyle w:val="Compact"/>
              <w:spacing w:before="0" w:after="0"/>
              <w:jc w:val="both"/>
              <w:rPr>
                <w:sz w:val="20"/>
                <w:szCs w:val="20"/>
              </w:rPr>
            </w:pPr>
            <w:r w:rsidRPr="00A172BC">
              <w:rPr>
                <w:sz w:val="20"/>
                <w:szCs w:val="20"/>
              </w:rPr>
              <w:t>0.64</w:t>
            </w:r>
          </w:p>
        </w:tc>
        <w:tc>
          <w:tcPr>
            <w:tcW w:w="0" w:type="auto"/>
          </w:tcPr>
          <w:p w14:paraId="2D91CA03" w14:textId="77777777" w:rsidR="00514D3C" w:rsidRPr="00A172BC" w:rsidRDefault="00074704" w:rsidP="002D614F">
            <w:pPr>
              <w:pStyle w:val="Compact"/>
              <w:spacing w:before="0" w:after="0"/>
              <w:jc w:val="both"/>
              <w:rPr>
                <w:sz w:val="20"/>
                <w:szCs w:val="20"/>
              </w:rPr>
            </w:pPr>
            <w:r w:rsidRPr="00A172BC">
              <w:rPr>
                <w:sz w:val="20"/>
                <w:szCs w:val="20"/>
              </w:rPr>
              <w:t>0.74</w:t>
            </w:r>
          </w:p>
        </w:tc>
      </w:tr>
    </w:tbl>
    <w:p w14:paraId="0DE2CC85" w14:textId="77777777" w:rsidR="002D614F" w:rsidRDefault="002D614F" w:rsidP="002D614F">
      <w:pPr>
        <w:pStyle w:val="BodyText"/>
        <w:spacing w:before="0" w:after="0"/>
        <w:jc w:val="both"/>
        <w:rPr>
          <w:sz w:val="20"/>
          <w:szCs w:val="20"/>
        </w:rPr>
      </w:pPr>
    </w:p>
    <w:p w14:paraId="03072A44" w14:textId="77777777" w:rsidR="00514D3C" w:rsidRPr="00A172BC" w:rsidRDefault="00074704" w:rsidP="002D614F">
      <w:pPr>
        <w:pStyle w:val="BodyText"/>
        <w:spacing w:before="0" w:after="0"/>
        <w:jc w:val="both"/>
        <w:rPr>
          <w:sz w:val="20"/>
          <w:szCs w:val="20"/>
        </w:rPr>
      </w:pPr>
      <w:r w:rsidRPr="00A172BC">
        <w:rPr>
          <w:sz w:val="20"/>
          <w:szCs w:val="20"/>
        </w:rPr>
        <w:t>The efficiency of the model is evident in the time taken to train and test the model. It is more than 10 times faster than the SVM model in the S -&gt; A and A -&gt; S conditions and over 100 times faster under the 'Both' condition. Interestingly, Gaussian Naive</w:t>
      </w:r>
      <w:r w:rsidRPr="00A172BC">
        <w:rPr>
          <w:sz w:val="20"/>
          <w:szCs w:val="20"/>
        </w:rPr>
        <w:t xml:space="preserve"> Bayes does not necessarily outperform the tuned SVM model with SGD. However when we account for the efficiency of the model, it puts Gaussian Naive Bayes slightly ahead as its accuracy is almost on par to that of the SVM model.</w:t>
      </w:r>
    </w:p>
    <w:p w14:paraId="44ED1731" w14:textId="77777777" w:rsidR="00514D3C" w:rsidRDefault="00074704" w:rsidP="002D614F">
      <w:pPr>
        <w:pStyle w:val="BodyText"/>
        <w:spacing w:before="0" w:after="0"/>
        <w:jc w:val="both"/>
        <w:rPr>
          <w:sz w:val="20"/>
          <w:szCs w:val="20"/>
        </w:rPr>
      </w:pPr>
      <w:r w:rsidRPr="00A172BC">
        <w:rPr>
          <w:sz w:val="20"/>
          <w:szCs w:val="20"/>
        </w:rPr>
        <w:t>However, it is also important to note that Gaussian Naive Bayes is considered relatively immune to the 'Curse of Dimensionality'. This is largely due to its simplicity. Given this, it would be interesting to observe the model's performance using all dimens</w:t>
      </w:r>
      <w:r w:rsidRPr="00A172BC">
        <w:rPr>
          <w:sz w:val="20"/>
          <w:szCs w:val="20"/>
        </w:rPr>
        <w:t>ions in the original data, without PCA. As such, we ran Gaussian Naive Bayes model again, but without PCA. Both subject and activity were predicted at the same time as it is the best method.</w:t>
      </w:r>
    </w:p>
    <w:p w14:paraId="585DB4A5" w14:textId="77777777" w:rsidR="002D614F" w:rsidRPr="00A172BC" w:rsidRDefault="002D614F" w:rsidP="002D614F">
      <w:pPr>
        <w:pStyle w:val="BodyText"/>
        <w:spacing w:before="0" w:after="0"/>
        <w:jc w:val="both"/>
        <w:rPr>
          <w:sz w:val="20"/>
          <w:szCs w:val="20"/>
        </w:rPr>
      </w:pPr>
    </w:p>
    <w:tbl>
      <w:tblPr>
        <w:tblW w:w="4874" w:type="pct"/>
        <w:tblLook w:val="07E0" w:firstRow="1" w:lastRow="1" w:firstColumn="1" w:lastColumn="1" w:noHBand="1" w:noVBand="1"/>
      </w:tblPr>
      <w:tblGrid>
        <w:gridCol w:w="2045"/>
        <w:gridCol w:w="2338"/>
        <w:gridCol w:w="4952"/>
      </w:tblGrid>
      <w:tr w:rsidR="002D614F" w:rsidRPr="00A172BC" w14:paraId="0DD5B6E4" w14:textId="77777777" w:rsidTr="002D614F">
        <w:trPr>
          <w:trHeight w:val="276"/>
        </w:trPr>
        <w:tc>
          <w:tcPr>
            <w:tcW w:w="0" w:type="auto"/>
            <w:tcBorders>
              <w:bottom w:val="single" w:sz="0" w:space="0" w:color="auto"/>
            </w:tcBorders>
            <w:vAlign w:val="bottom"/>
          </w:tcPr>
          <w:p w14:paraId="569F9E40" w14:textId="77777777" w:rsidR="00514D3C" w:rsidRPr="00A172BC" w:rsidRDefault="00074704" w:rsidP="002D614F">
            <w:pPr>
              <w:pStyle w:val="Compact"/>
              <w:spacing w:before="0" w:after="0"/>
              <w:jc w:val="both"/>
              <w:rPr>
                <w:sz w:val="20"/>
                <w:szCs w:val="20"/>
              </w:rPr>
            </w:pPr>
            <w:r w:rsidRPr="00A172BC">
              <w:rPr>
                <w:sz w:val="20"/>
                <w:szCs w:val="20"/>
              </w:rPr>
              <w:t>Method</w:t>
            </w:r>
          </w:p>
        </w:tc>
        <w:tc>
          <w:tcPr>
            <w:tcW w:w="0" w:type="auto"/>
            <w:tcBorders>
              <w:bottom w:val="single" w:sz="0" w:space="0" w:color="auto"/>
            </w:tcBorders>
            <w:vAlign w:val="bottom"/>
          </w:tcPr>
          <w:p w14:paraId="4486D9DD" w14:textId="77777777" w:rsidR="00514D3C" w:rsidRPr="00A172BC" w:rsidRDefault="00074704" w:rsidP="002D614F">
            <w:pPr>
              <w:pStyle w:val="Compact"/>
              <w:spacing w:before="0" w:after="0"/>
              <w:jc w:val="both"/>
              <w:rPr>
                <w:sz w:val="20"/>
                <w:szCs w:val="20"/>
              </w:rPr>
            </w:pPr>
            <w:r w:rsidRPr="00A172BC">
              <w:rPr>
                <w:sz w:val="20"/>
                <w:szCs w:val="20"/>
              </w:rPr>
              <w:t>Accuracy</w:t>
            </w:r>
          </w:p>
        </w:tc>
        <w:tc>
          <w:tcPr>
            <w:tcW w:w="0" w:type="auto"/>
            <w:tcBorders>
              <w:bottom w:val="single" w:sz="0" w:space="0" w:color="auto"/>
            </w:tcBorders>
            <w:vAlign w:val="bottom"/>
          </w:tcPr>
          <w:p w14:paraId="0460BA3F" w14:textId="77777777" w:rsidR="00514D3C" w:rsidRPr="00A172BC" w:rsidRDefault="00074704" w:rsidP="002D614F">
            <w:pPr>
              <w:pStyle w:val="Compact"/>
              <w:spacing w:before="0" w:after="0"/>
              <w:jc w:val="both"/>
              <w:rPr>
                <w:sz w:val="20"/>
                <w:szCs w:val="20"/>
              </w:rPr>
            </w:pPr>
            <w:r w:rsidRPr="00A172BC">
              <w:rPr>
                <w:sz w:val="20"/>
                <w:szCs w:val="20"/>
              </w:rPr>
              <w:t>Time Taken (seconds)</w:t>
            </w:r>
          </w:p>
        </w:tc>
      </w:tr>
      <w:tr w:rsidR="002D614F" w:rsidRPr="00A172BC" w14:paraId="48B37F35" w14:textId="77777777" w:rsidTr="002D614F">
        <w:trPr>
          <w:trHeight w:val="262"/>
        </w:trPr>
        <w:tc>
          <w:tcPr>
            <w:tcW w:w="0" w:type="auto"/>
          </w:tcPr>
          <w:p w14:paraId="5AD5FE8D" w14:textId="77777777" w:rsidR="00514D3C" w:rsidRPr="00A172BC" w:rsidRDefault="00074704" w:rsidP="002D614F">
            <w:pPr>
              <w:pStyle w:val="Compact"/>
              <w:spacing w:before="0" w:after="0"/>
              <w:jc w:val="both"/>
              <w:rPr>
                <w:sz w:val="20"/>
                <w:szCs w:val="20"/>
              </w:rPr>
            </w:pPr>
            <w:r w:rsidRPr="00A172BC">
              <w:rPr>
                <w:sz w:val="20"/>
                <w:szCs w:val="20"/>
              </w:rPr>
              <w:t>Both</w:t>
            </w:r>
          </w:p>
        </w:tc>
        <w:tc>
          <w:tcPr>
            <w:tcW w:w="0" w:type="auto"/>
          </w:tcPr>
          <w:p w14:paraId="5E934A20" w14:textId="77777777" w:rsidR="00514D3C" w:rsidRPr="00A172BC" w:rsidRDefault="00074704" w:rsidP="002D614F">
            <w:pPr>
              <w:pStyle w:val="Compact"/>
              <w:spacing w:before="0" w:after="0"/>
              <w:jc w:val="both"/>
              <w:rPr>
                <w:sz w:val="20"/>
                <w:szCs w:val="20"/>
              </w:rPr>
            </w:pPr>
            <w:r w:rsidRPr="00A172BC">
              <w:rPr>
                <w:sz w:val="20"/>
                <w:szCs w:val="20"/>
              </w:rPr>
              <w:t>0.96</w:t>
            </w:r>
          </w:p>
        </w:tc>
        <w:tc>
          <w:tcPr>
            <w:tcW w:w="0" w:type="auto"/>
          </w:tcPr>
          <w:p w14:paraId="538FA4D6" w14:textId="77777777" w:rsidR="00514D3C" w:rsidRPr="00A172BC" w:rsidRDefault="00074704" w:rsidP="002D614F">
            <w:pPr>
              <w:pStyle w:val="Compact"/>
              <w:spacing w:before="0" w:after="0"/>
              <w:jc w:val="both"/>
              <w:rPr>
                <w:sz w:val="20"/>
                <w:szCs w:val="20"/>
              </w:rPr>
            </w:pPr>
            <w:r w:rsidRPr="00A172BC">
              <w:rPr>
                <w:sz w:val="20"/>
                <w:szCs w:val="20"/>
              </w:rPr>
              <w:t>1.48</w:t>
            </w:r>
          </w:p>
        </w:tc>
      </w:tr>
    </w:tbl>
    <w:p w14:paraId="2923E973" w14:textId="77777777" w:rsidR="00514D3C" w:rsidRDefault="00074704" w:rsidP="002D614F">
      <w:pPr>
        <w:pStyle w:val="BodyText"/>
        <w:spacing w:before="0" w:after="0"/>
        <w:jc w:val="both"/>
        <w:rPr>
          <w:sz w:val="20"/>
          <w:szCs w:val="20"/>
        </w:rPr>
      </w:pPr>
      <w:r w:rsidRPr="00A172BC">
        <w:rPr>
          <w:sz w:val="20"/>
          <w:szCs w:val="20"/>
        </w:rPr>
        <w:t>The model u</w:t>
      </w:r>
      <w:r w:rsidRPr="00A172BC">
        <w:rPr>
          <w:sz w:val="20"/>
          <w:szCs w:val="20"/>
        </w:rPr>
        <w:t>nder the 'Both' condition produced an accuracy of 0.96 with a slight drop in efficiency compared to its counterpart with PCA, presumably due to the increase in number of features used for training. The decrease in efficiency is not significant when compare</w:t>
      </w:r>
      <w:r w:rsidRPr="00A172BC">
        <w:rPr>
          <w:sz w:val="20"/>
          <w:szCs w:val="20"/>
        </w:rPr>
        <w:t>d to the increase in accuracy. This disproportionate trade-off in favour of accuracy has made this model an attractive one for our case. Accuracy for training is the same at 0.96 and does not does the presence of overfitting.</w:t>
      </w:r>
    </w:p>
    <w:p w14:paraId="1DE7F04A" w14:textId="77777777" w:rsidR="002D614F" w:rsidRPr="00A172BC" w:rsidRDefault="002D614F" w:rsidP="002D614F">
      <w:pPr>
        <w:pStyle w:val="BodyText"/>
        <w:spacing w:before="0" w:after="0"/>
        <w:jc w:val="both"/>
        <w:rPr>
          <w:sz w:val="20"/>
          <w:szCs w:val="20"/>
        </w:rPr>
      </w:pPr>
    </w:p>
    <w:p w14:paraId="61BFA868" w14:textId="77777777" w:rsidR="00514D3C" w:rsidRDefault="00074704" w:rsidP="002D614F">
      <w:pPr>
        <w:pStyle w:val="BodyText"/>
        <w:spacing w:before="0" w:after="0"/>
        <w:jc w:val="both"/>
        <w:rPr>
          <w:sz w:val="20"/>
          <w:szCs w:val="20"/>
        </w:rPr>
      </w:pPr>
      <w:r w:rsidRPr="00A172BC">
        <w:rPr>
          <w:sz w:val="20"/>
          <w:szCs w:val="20"/>
        </w:rPr>
        <w:t>As such, we selected this mode</w:t>
      </w:r>
      <w:r w:rsidRPr="00A172BC">
        <w:rPr>
          <w:sz w:val="20"/>
          <w:szCs w:val="20"/>
        </w:rPr>
        <w:t xml:space="preserve">l to be our final model to be compared with a multi-output classifier shipped with </w:t>
      </w:r>
      <w:r w:rsidRPr="00A172BC">
        <w:rPr>
          <w:rStyle w:val="VerbatimChar"/>
          <w:sz w:val="20"/>
          <w:szCs w:val="20"/>
        </w:rPr>
        <w:t>sklearn</w:t>
      </w:r>
      <w:r w:rsidRPr="00A172BC">
        <w:rPr>
          <w:sz w:val="20"/>
          <w:szCs w:val="20"/>
        </w:rPr>
        <w:t>.</w:t>
      </w:r>
    </w:p>
    <w:p w14:paraId="65FA1242" w14:textId="77777777" w:rsidR="002D614F" w:rsidRPr="00A172BC" w:rsidRDefault="002D614F" w:rsidP="002D614F">
      <w:pPr>
        <w:pStyle w:val="BodyText"/>
        <w:spacing w:before="0" w:after="0"/>
        <w:jc w:val="both"/>
        <w:rPr>
          <w:sz w:val="20"/>
          <w:szCs w:val="20"/>
        </w:rPr>
      </w:pPr>
    </w:p>
    <w:p w14:paraId="10AC9080" w14:textId="77777777" w:rsidR="00514D3C" w:rsidRPr="00A172BC" w:rsidRDefault="00074704" w:rsidP="002D614F">
      <w:pPr>
        <w:pStyle w:val="Heading4"/>
        <w:spacing w:before="0"/>
        <w:jc w:val="both"/>
        <w:rPr>
          <w:sz w:val="20"/>
          <w:szCs w:val="20"/>
        </w:rPr>
      </w:pPr>
      <w:bookmarkStart w:id="11" w:name="comparison-with-multi-output-classifier"/>
      <w:bookmarkEnd w:id="11"/>
      <w:r w:rsidRPr="00A172BC">
        <w:rPr>
          <w:sz w:val="20"/>
          <w:szCs w:val="20"/>
        </w:rPr>
        <w:t>Comparison with Multi-Output Classifier</w:t>
      </w:r>
    </w:p>
    <w:p w14:paraId="4730357F" w14:textId="77777777" w:rsidR="00514D3C" w:rsidRDefault="00074704" w:rsidP="002D614F">
      <w:pPr>
        <w:pStyle w:val="FirstParagraph"/>
        <w:spacing w:before="0" w:after="0"/>
        <w:jc w:val="both"/>
        <w:rPr>
          <w:sz w:val="20"/>
          <w:szCs w:val="20"/>
        </w:rPr>
      </w:pPr>
      <w:r w:rsidRPr="00A172BC">
        <w:rPr>
          <w:sz w:val="20"/>
          <w:szCs w:val="20"/>
        </w:rPr>
        <w:t>In this comparison, the main objective is to compare the performance of two algorithms that theoretically aim to do the same</w:t>
      </w:r>
      <w:r w:rsidRPr="00A172BC">
        <w:rPr>
          <w:sz w:val="20"/>
          <w:szCs w:val="20"/>
        </w:rPr>
        <w:t xml:space="preserve"> thing. The difference is in the details where the 'Both' condition predicts a concatenated target variable, essentially converting the problem into a binary classification problem, while the Multi-output Classifier still considers multiple target variable</w:t>
      </w:r>
      <w:r w:rsidRPr="00A172BC">
        <w:rPr>
          <w:sz w:val="20"/>
          <w:szCs w:val="20"/>
        </w:rPr>
        <w:t>s (in this case 2) and predicts them together. The multi-output classifier classifies by fitting 1 classifier per target. In our case, 1 classifier will be fitted to predict Activity and 1 classifier will be fitted to predict Subject. The result of multi-o</w:t>
      </w:r>
      <w:r w:rsidRPr="00A172BC">
        <w:rPr>
          <w:sz w:val="20"/>
          <w:szCs w:val="20"/>
        </w:rPr>
        <w:t>utput is shown below.</w:t>
      </w:r>
    </w:p>
    <w:p w14:paraId="459B63D7" w14:textId="77777777" w:rsidR="002D614F" w:rsidRPr="002D614F" w:rsidRDefault="002D614F" w:rsidP="002D614F">
      <w:pPr>
        <w:pStyle w:val="BodyText"/>
        <w:spacing w:before="0" w:after="0"/>
      </w:pPr>
    </w:p>
    <w:tbl>
      <w:tblPr>
        <w:tblW w:w="4878" w:type="pct"/>
        <w:tblLook w:val="07E0" w:firstRow="1" w:lastRow="1" w:firstColumn="1" w:lastColumn="1" w:noHBand="1" w:noVBand="1"/>
      </w:tblPr>
      <w:tblGrid>
        <w:gridCol w:w="2802"/>
        <w:gridCol w:w="2097"/>
        <w:gridCol w:w="4443"/>
      </w:tblGrid>
      <w:tr w:rsidR="00514D3C" w:rsidRPr="00A172BC" w14:paraId="06903C25" w14:textId="77777777" w:rsidTr="002D614F">
        <w:trPr>
          <w:trHeight w:val="276"/>
        </w:trPr>
        <w:tc>
          <w:tcPr>
            <w:tcW w:w="0" w:type="auto"/>
            <w:tcBorders>
              <w:bottom w:val="single" w:sz="0" w:space="0" w:color="auto"/>
            </w:tcBorders>
            <w:vAlign w:val="bottom"/>
          </w:tcPr>
          <w:p w14:paraId="1F812F6B" w14:textId="77777777" w:rsidR="00514D3C" w:rsidRPr="00A172BC" w:rsidRDefault="00074704" w:rsidP="002D614F">
            <w:pPr>
              <w:pStyle w:val="Compact"/>
              <w:spacing w:before="0" w:after="0"/>
              <w:jc w:val="both"/>
              <w:rPr>
                <w:sz w:val="20"/>
                <w:szCs w:val="20"/>
              </w:rPr>
            </w:pPr>
            <w:r w:rsidRPr="00A172BC">
              <w:rPr>
                <w:sz w:val="20"/>
                <w:szCs w:val="20"/>
              </w:rPr>
              <w:t>Method</w:t>
            </w:r>
          </w:p>
        </w:tc>
        <w:tc>
          <w:tcPr>
            <w:tcW w:w="0" w:type="auto"/>
            <w:tcBorders>
              <w:bottom w:val="single" w:sz="0" w:space="0" w:color="auto"/>
            </w:tcBorders>
            <w:vAlign w:val="bottom"/>
          </w:tcPr>
          <w:p w14:paraId="3A04CD06" w14:textId="77777777" w:rsidR="00514D3C" w:rsidRPr="00A172BC" w:rsidRDefault="00074704" w:rsidP="002D614F">
            <w:pPr>
              <w:pStyle w:val="Compact"/>
              <w:spacing w:before="0" w:after="0"/>
              <w:jc w:val="both"/>
              <w:rPr>
                <w:sz w:val="20"/>
                <w:szCs w:val="20"/>
              </w:rPr>
            </w:pPr>
            <w:r w:rsidRPr="00A172BC">
              <w:rPr>
                <w:sz w:val="20"/>
                <w:szCs w:val="20"/>
              </w:rPr>
              <w:t>Accuracy</w:t>
            </w:r>
          </w:p>
        </w:tc>
        <w:tc>
          <w:tcPr>
            <w:tcW w:w="0" w:type="auto"/>
            <w:tcBorders>
              <w:bottom w:val="single" w:sz="0" w:space="0" w:color="auto"/>
            </w:tcBorders>
            <w:vAlign w:val="bottom"/>
          </w:tcPr>
          <w:p w14:paraId="653A3F03" w14:textId="77777777" w:rsidR="00514D3C" w:rsidRPr="00A172BC" w:rsidRDefault="00074704" w:rsidP="002D614F">
            <w:pPr>
              <w:pStyle w:val="Compact"/>
              <w:spacing w:before="0" w:after="0"/>
              <w:jc w:val="both"/>
              <w:rPr>
                <w:sz w:val="20"/>
                <w:szCs w:val="20"/>
              </w:rPr>
            </w:pPr>
            <w:r w:rsidRPr="00A172BC">
              <w:rPr>
                <w:sz w:val="20"/>
                <w:szCs w:val="20"/>
              </w:rPr>
              <w:t>Time Taken (seconds)</w:t>
            </w:r>
          </w:p>
        </w:tc>
      </w:tr>
      <w:tr w:rsidR="00514D3C" w:rsidRPr="00A172BC" w14:paraId="7C7D5325" w14:textId="77777777" w:rsidTr="002D614F">
        <w:trPr>
          <w:trHeight w:val="262"/>
        </w:trPr>
        <w:tc>
          <w:tcPr>
            <w:tcW w:w="0" w:type="auto"/>
          </w:tcPr>
          <w:p w14:paraId="66601A0D" w14:textId="77777777" w:rsidR="00514D3C" w:rsidRPr="00A172BC" w:rsidRDefault="00074704" w:rsidP="002D614F">
            <w:pPr>
              <w:pStyle w:val="Compact"/>
              <w:spacing w:before="0" w:after="0"/>
              <w:jc w:val="both"/>
              <w:rPr>
                <w:sz w:val="20"/>
                <w:szCs w:val="20"/>
              </w:rPr>
            </w:pPr>
            <w:r w:rsidRPr="00A172BC">
              <w:rPr>
                <w:sz w:val="20"/>
                <w:szCs w:val="20"/>
              </w:rPr>
              <w:t>Multi-Output</w:t>
            </w:r>
          </w:p>
        </w:tc>
        <w:tc>
          <w:tcPr>
            <w:tcW w:w="0" w:type="auto"/>
          </w:tcPr>
          <w:p w14:paraId="0FD450EC" w14:textId="77777777" w:rsidR="00514D3C" w:rsidRPr="00A172BC" w:rsidRDefault="00074704" w:rsidP="002D614F">
            <w:pPr>
              <w:pStyle w:val="Compact"/>
              <w:spacing w:before="0" w:after="0"/>
              <w:jc w:val="both"/>
              <w:rPr>
                <w:sz w:val="20"/>
                <w:szCs w:val="20"/>
              </w:rPr>
            </w:pPr>
            <w:r w:rsidRPr="00A172BC">
              <w:rPr>
                <w:sz w:val="20"/>
                <w:szCs w:val="20"/>
              </w:rPr>
              <w:t>0.54</w:t>
            </w:r>
          </w:p>
        </w:tc>
        <w:tc>
          <w:tcPr>
            <w:tcW w:w="0" w:type="auto"/>
          </w:tcPr>
          <w:p w14:paraId="5F312C4C" w14:textId="77777777" w:rsidR="00514D3C" w:rsidRPr="00A172BC" w:rsidRDefault="00074704" w:rsidP="002D614F">
            <w:pPr>
              <w:pStyle w:val="Compact"/>
              <w:spacing w:before="0" w:after="0"/>
              <w:jc w:val="both"/>
              <w:rPr>
                <w:sz w:val="20"/>
                <w:szCs w:val="20"/>
              </w:rPr>
            </w:pPr>
            <w:r w:rsidRPr="00A172BC">
              <w:rPr>
                <w:sz w:val="20"/>
                <w:szCs w:val="20"/>
              </w:rPr>
              <w:t>2.28</w:t>
            </w:r>
          </w:p>
        </w:tc>
      </w:tr>
    </w:tbl>
    <w:p w14:paraId="6EEBB616" w14:textId="77777777" w:rsidR="00514D3C" w:rsidRDefault="00074704" w:rsidP="002D614F">
      <w:pPr>
        <w:pStyle w:val="BodyText"/>
        <w:spacing w:before="0" w:after="0"/>
        <w:jc w:val="both"/>
        <w:rPr>
          <w:sz w:val="20"/>
          <w:szCs w:val="20"/>
        </w:rPr>
      </w:pPr>
      <w:r w:rsidRPr="00A172BC">
        <w:rPr>
          <w:sz w:val="20"/>
          <w:szCs w:val="20"/>
        </w:rPr>
        <w:t xml:space="preserve">The Gaussian Naive Bayes model with Multi-output Classifier produced an accuracy of </w:t>
      </w:r>
      <w:r w:rsidRPr="00A172BC">
        <w:rPr>
          <w:b/>
          <w:sz w:val="20"/>
          <w:szCs w:val="20"/>
        </w:rPr>
        <w:t>0.54</w:t>
      </w:r>
      <w:r w:rsidRPr="00A172BC">
        <w:rPr>
          <w:sz w:val="20"/>
          <w:szCs w:val="20"/>
        </w:rPr>
        <w:t xml:space="preserve"> which took a duration of </w:t>
      </w:r>
      <w:r w:rsidRPr="00A172BC">
        <w:rPr>
          <w:b/>
          <w:sz w:val="20"/>
          <w:szCs w:val="20"/>
        </w:rPr>
        <w:t>2.28</w:t>
      </w:r>
      <w:r w:rsidRPr="00A172BC">
        <w:rPr>
          <w:sz w:val="20"/>
          <w:szCs w:val="20"/>
        </w:rPr>
        <w:t xml:space="preserve"> </w:t>
      </w:r>
      <w:r w:rsidRPr="00A172BC">
        <w:rPr>
          <w:sz w:val="20"/>
          <w:szCs w:val="20"/>
        </w:rPr>
        <w:t>seconds. This is significantly less performant than the standard classifier in terms of accuracy and duration.</w:t>
      </w:r>
    </w:p>
    <w:p w14:paraId="7551FE3A" w14:textId="77777777" w:rsidR="002D614F" w:rsidRPr="00A172BC" w:rsidRDefault="002D614F" w:rsidP="002D614F">
      <w:pPr>
        <w:pStyle w:val="BodyText"/>
        <w:spacing w:before="0" w:after="0"/>
        <w:jc w:val="both"/>
        <w:rPr>
          <w:sz w:val="20"/>
          <w:szCs w:val="20"/>
        </w:rPr>
      </w:pPr>
    </w:p>
    <w:p w14:paraId="63B56FBD" w14:textId="77777777" w:rsidR="00514D3C" w:rsidRDefault="00074704" w:rsidP="002D614F">
      <w:pPr>
        <w:pStyle w:val="BodyText"/>
        <w:spacing w:before="0" w:after="0"/>
        <w:jc w:val="both"/>
        <w:rPr>
          <w:sz w:val="20"/>
          <w:szCs w:val="20"/>
        </w:rPr>
      </w:pPr>
      <w:r w:rsidRPr="00A172BC">
        <w:rPr>
          <w:sz w:val="20"/>
          <w:szCs w:val="20"/>
        </w:rPr>
        <w:lastRenderedPageBreak/>
        <w:t>The difference in performance could simply be the difference between the strategy adopted by the Multi-Output Classifier.</w:t>
      </w:r>
    </w:p>
    <w:p w14:paraId="6592F014" w14:textId="77777777" w:rsidR="002D614F" w:rsidRPr="00A172BC" w:rsidRDefault="002D614F" w:rsidP="00A172BC">
      <w:pPr>
        <w:pStyle w:val="BodyText"/>
        <w:spacing w:before="0" w:after="0"/>
        <w:jc w:val="both"/>
        <w:rPr>
          <w:sz w:val="20"/>
          <w:szCs w:val="20"/>
        </w:rPr>
      </w:pPr>
    </w:p>
    <w:p w14:paraId="428C8857" w14:textId="77777777" w:rsidR="00514D3C" w:rsidRPr="00A172BC" w:rsidRDefault="00074704" w:rsidP="00A172BC">
      <w:pPr>
        <w:pStyle w:val="Heading4"/>
        <w:spacing w:before="0"/>
        <w:jc w:val="both"/>
        <w:rPr>
          <w:sz w:val="20"/>
          <w:szCs w:val="20"/>
        </w:rPr>
      </w:pPr>
      <w:bookmarkStart w:id="12" w:name="k-fold-cross-validation"/>
      <w:bookmarkEnd w:id="12"/>
      <w:r w:rsidRPr="00A172BC">
        <w:rPr>
          <w:sz w:val="20"/>
          <w:szCs w:val="20"/>
        </w:rPr>
        <w:t>K-fold Cross Validation</w:t>
      </w:r>
    </w:p>
    <w:p w14:paraId="245753EA" w14:textId="77777777" w:rsidR="00514D3C" w:rsidRDefault="00074704" w:rsidP="00A172BC">
      <w:pPr>
        <w:pStyle w:val="FirstParagraph"/>
        <w:spacing w:before="0" w:after="0"/>
        <w:jc w:val="both"/>
        <w:rPr>
          <w:sz w:val="20"/>
          <w:szCs w:val="20"/>
        </w:rPr>
      </w:pPr>
      <w:r w:rsidRPr="00A172BC">
        <w:rPr>
          <w:sz w:val="20"/>
          <w:szCs w:val="20"/>
        </w:rPr>
        <w:t xml:space="preserve">The k-fold cross validation was also performed to evaluate the Gaussian Naive Bayes model in addition to the hold-out method used earlier. k-fold was used in addition to the hold-out method due to the fact that with k-fold, the evaluation of the model is </w:t>
      </w:r>
      <w:r w:rsidRPr="00A172BC">
        <w:rPr>
          <w:sz w:val="20"/>
          <w:szCs w:val="20"/>
        </w:rPr>
        <w:t xml:space="preserve">less impacted by how the data is divided. </w:t>
      </w:r>
      <w:r w:rsidRPr="00A172BC">
        <w:rPr>
          <w:rStyle w:val="VerbatimChar"/>
          <w:sz w:val="20"/>
          <w:szCs w:val="20"/>
        </w:rPr>
        <w:t>StratifiedKFold</w:t>
      </w:r>
      <w:r w:rsidRPr="00A172BC">
        <w:rPr>
          <w:sz w:val="20"/>
          <w:szCs w:val="20"/>
        </w:rPr>
        <w:t xml:space="preserve"> from </w:t>
      </w:r>
      <w:r w:rsidRPr="00A172BC">
        <w:rPr>
          <w:rStyle w:val="VerbatimChar"/>
          <w:sz w:val="20"/>
          <w:szCs w:val="20"/>
        </w:rPr>
        <w:t>sklearn</w:t>
      </w:r>
      <w:r w:rsidRPr="00A172BC">
        <w:rPr>
          <w:sz w:val="20"/>
          <w:szCs w:val="20"/>
        </w:rPr>
        <w:t xml:space="preserve"> was used due to the unbalanced classes we are trying to predict.</w:t>
      </w:r>
    </w:p>
    <w:p w14:paraId="0BDE092A" w14:textId="77777777" w:rsidR="002D614F" w:rsidRPr="002D614F" w:rsidRDefault="002D614F" w:rsidP="002D614F">
      <w:pPr>
        <w:pStyle w:val="BodyText"/>
      </w:pPr>
    </w:p>
    <w:p w14:paraId="453AF779" w14:textId="77777777" w:rsidR="00514D3C" w:rsidRDefault="00074704" w:rsidP="00A172BC">
      <w:pPr>
        <w:pStyle w:val="BodyText"/>
        <w:spacing w:before="0" w:after="0"/>
        <w:jc w:val="both"/>
        <w:rPr>
          <w:sz w:val="20"/>
          <w:szCs w:val="20"/>
        </w:rPr>
      </w:pPr>
      <w:r w:rsidRPr="00A172BC">
        <w:rPr>
          <w:sz w:val="20"/>
          <w:szCs w:val="20"/>
        </w:rPr>
        <w:t>10-fold cross validation was used and the average accuracy of the Gaussian Naive Bayes model predicting both Subject and</w:t>
      </w:r>
      <w:r w:rsidRPr="00A172BC">
        <w:rPr>
          <w:sz w:val="20"/>
          <w:szCs w:val="20"/>
        </w:rPr>
        <w:t xml:space="preserve"> Activity at the same time is:</w:t>
      </w:r>
    </w:p>
    <w:p w14:paraId="60124229" w14:textId="77777777" w:rsidR="002D614F" w:rsidRPr="00A172BC" w:rsidRDefault="002D614F" w:rsidP="00A172BC">
      <w:pPr>
        <w:pStyle w:val="BodyText"/>
        <w:spacing w:before="0" w:after="0"/>
        <w:jc w:val="both"/>
        <w:rPr>
          <w:sz w:val="20"/>
          <w:szCs w:val="20"/>
        </w:rPr>
      </w:pPr>
    </w:p>
    <w:p w14:paraId="0234B108" w14:textId="77777777" w:rsidR="00514D3C" w:rsidRDefault="00074704" w:rsidP="00A172BC">
      <w:pPr>
        <w:pStyle w:val="BodyText"/>
        <w:spacing w:before="0" w:after="0"/>
        <w:jc w:val="both"/>
        <w:rPr>
          <w:sz w:val="20"/>
          <w:szCs w:val="20"/>
        </w:rPr>
      </w:pPr>
      <w:r w:rsidRPr="00A172BC">
        <w:rPr>
          <w:sz w:val="20"/>
          <w:szCs w:val="20"/>
        </w:rPr>
        <w:t xml:space="preserve">The average accuracy of the Gaussian Naive Bayes model predicting both subject and activity at the same time as an average accuracy of </w:t>
      </w:r>
      <w:r w:rsidRPr="00A172BC">
        <w:rPr>
          <w:b/>
          <w:sz w:val="20"/>
          <w:szCs w:val="20"/>
        </w:rPr>
        <w:t>0.9363</w:t>
      </w:r>
      <w:r w:rsidRPr="00A172BC">
        <w:rPr>
          <w:sz w:val="20"/>
          <w:szCs w:val="20"/>
        </w:rPr>
        <w:t>. The accuracy does not indicate the presence of overfitting.</w:t>
      </w:r>
    </w:p>
    <w:p w14:paraId="3780F7AF" w14:textId="77777777" w:rsidR="002D614F" w:rsidRPr="00A172BC" w:rsidRDefault="002D614F" w:rsidP="00A172BC">
      <w:pPr>
        <w:pStyle w:val="BodyText"/>
        <w:spacing w:before="0" w:after="0"/>
        <w:jc w:val="both"/>
        <w:rPr>
          <w:sz w:val="20"/>
          <w:szCs w:val="20"/>
        </w:rPr>
      </w:pPr>
    </w:p>
    <w:p w14:paraId="3A782BBD" w14:textId="77777777" w:rsidR="00514D3C" w:rsidRPr="00A172BC" w:rsidRDefault="00074704" w:rsidP="00A172BC">
      <w:pPr>
        <w:pStyle w:val="Heading4"/>
        <w:spacing w:before="0"/>
        <w:jc w:val="both"/>
        <w:rPr>
          <w:sz w:val="20"/>
          <w:szCs w:val="20"/>
        </w:rPr>
      </w:pPr>
      <w:bookmarkStart w:id="13" w:name="visualizing-the-classifications"/>
      <w:bookmarkEnd w:id="13"/>
      <w:r w:rsidRPr="00A172BC">
        <w:rPr>
          <w:sz w:val="20"/>
          <w:szCs w:val="20"/>
        </w:rPr>
        <w:t>Visualizing the Classi</w:t>
      </w:r>
      <w:r w:rsidRPr="00A172BC">
        <w:rPr>
          <w:sz w:val="20"/>
          <w:szCs w:val="20"/>
        </w:rPr>
        <w:t>fications</w:t>
      </w:r>
    </w:p>
    <w:p w14:paraId="2F32D578" w14:textId="77777777" w:rsidR="00514D3C" w:rsidRPr="00A172BC" w:rsidRDefault="00074704" w:rsidP="00A172BC">
      <w:pPr>
        <w:pStyle w:val="FirstParagraph"/>
        <w:spacing w:before="0" w:after="0"/>
        <w:jc w:val="both"/>
        <w:rPr>
          <w:sz w:val="20"/>
          <w:szCs w:val="20"/>
        </w:rPr>
      </w:pPr>
      <w:r w:rsidRPr="00A172BC">
        <w:rPr>
          <w:sz w:val="20"/>
          <w:szCs w:val="20"/>
        </w:rPr>
        <w:t>To understand how the Gaussian Naive Bayes classify the data set, the principal components and the temperatures were visualized with the classes predicted.</w:t>
      </w:r>
    </w:p>
    <w:p w14:paraId="4C3424F9" w14:textId="77777777" w:rsidR="00514D3C" w:rsidRPr="00A172BC" w:rsidRDefault="00074704" w:rsidP="00A172BC">
      <w:pPr>
        <w:pStyle w:val="Compact"/>
        <w:numPr>
          <w:ilvl w:val="0"/>
          <w:numId w:val="10"/>
        </w:numPr>
        <w:spacing w:before="0" w:after="0"/>
        <w:jc w:val="both"/>
        <w:rPr>
          <w:sz w:val="20"/>
          <w:szCs w:val="20"/>
        </w:rPr>
      </w:pPr>
      <w:r w:rsidRPr="00A172BC">
        <w:rPr>
          <w:sz w:val="20"/>
          <w:szCs w:val="20"/>
        </w:rPr>
        <w:t>Colors denote the various subject - activities</w:t>
      </w:r>
    </w:p>
    <w:p w14:paraId="077B5022" w14:textId="77777777" w:rsidR="00514D3C" w:rsidRPr="00A172BC" w:rsidRDefault="00074704" w:rsidP="00A172BC">
      <w:pPr>
        <w:pStyle w:val="Compact"/>
        <w:numPr>
          <w:ilvl w:val="0"/>
          <w:numId w:val="10"/>
        </w:numPr>
        <w:spacing w:before="0" w:after="0"/>
        <w:jc w:val="both"/>
        <w:rPr>
          <w:sz w:val="20"/>
          <w:szCs w:val="20"/>
        </w:rPr>
      </w:pPr>
      <w:r w:rsidRPr="00A172BC">
        <w:rPr>
          <w:sz w:val="20"/>
          <w:szCs w:val="20"/>
        </w:rPr>
        <w:t>Circles denote correctly predicted classes</w:t>
      </w:r>
    </w:p>
    <w:p w14:paraId="20BDDC81" w14:textId="77777777" w:rsidR="00514D3C" w:rsidRDefault="00074704" w:rsidP="00A172BC">
      <w:pPr>
        <w:pStyle w:val="Compact"/>
        <w:numPr>
          <w:ilvl w:val="0"/>
          <w:numId w:val="10"/>
        </w:numPr>
        <w:spacing w:before="0" w:after="0"/>
        <w:jc w:val="both"/>
        <w:rPr>
          <w:sz w:val="20"/>
          <w:szCs w:val="20"/>
        </w:rPr>
      </w:pPr>
      <w:r w:rsidRPr="00A172BC">
        <w:rPr>
          <w:sz w:val="20"/>
          <w:szCs w:val="20"/>
        </w:rPr>
        <w:t>Inverted triangles denote incorrectly predicted classes</w:t>
      </w:r>
    </w:p>
    <w:p w14:paraId="6ECB2F05" w14:textId="77777777" w:rsidR="002D614F" w:rsidRPr="00A172BC" w:rsidRDefault="002D614F" w:rsidP="002D614F">
      <w:pPr>
        <w:pStyle w:val="Compact"/>
        <w:spacing w:before="0" w:after="0"/>
        <w:jc w:val="both"/>
        <w:rPr>
          <w:sz w:val="20"/>
          <w:szCs w:val="20"/>
        </w:rPr>
      </w:pPr>
    </w:p>
    <w:p w14:paraId="2EC10486" w14:textId="15489E3C" w:rsidR="00514D3C" w:rsidRPr="00A172BC" w:rsidRDefault="00074704" w:rsidP="002D614F">
      <w:pPr>
        <w:pStyle w:val="FigurewithCaption"/>
        <w:spacing w:after="0"/>
        <w:jc w:val="center"/>
        <w:rPr>
          <w:sz w:val="20"/>
          <w:szCs w:val="20"/>
        </w:rPr>
      </w:pPr>
      <w:r w:rsidRPr="00A172BC">
        <w:rPr>
          <w:noProof/>
          <w:sz w:val="20"/>
          <w:szCs w:val="20"/>
        </w:rPr>
        <w:drawing>
          <wp:inline distT="0" distB="0" distL="0" distR="0" wp14:anchorId="035400AA" wp14:editId="1E48D092">
            <wp:extent cx="2762781" cy="2590390"/>
            <wp:effectExtent l="0" t="0" r="0" b="0"/>
            <wp:docPr id="8" name="Picture" descr="PCA Table"/>
            <wp:cNvGraphicFramePr/>
            <a:graphic xmlns:a="http://schemas.openxmlformats.org/drawingml/2006/main">
              <a:graphicData uri="http://schemas.openxmlformats.org/drawingml/2006/picture">
                <pic:pic xmlns:pic="http://schemas.openxmlformats.org/drawingml/2006/picture">
                  <pic:nvPicPr>
                    <pic:cNvPr id="0" name="Picture" descr="../plots/pca_3components_classified.png"/>
                    <pic:cNvPicPr>
                      <a:picLocks noChangeAspect="1" noChangeArrowheads="1"/>
                    </pic:cNvPicPr>
                  </pic:nvPicPr>
                  <pic:blipFill>
                    <a:blip r:embed="rId15"/>
                    <a:stretch>
                      <a:fillRect/>
                    </a:stretch>
                  </pic:blipFill>
                  <pic:spPr bwMode="auto">
                    <a:xfrm>
                      <a:off x="0" y="0"/>
                      <a:ext cx="2771103" cy="2598192"/>
                    </a:xfrm>
                    <a:prstGeom prst="rect">
                      <a:avLst/>
                    </a:prstGeom>
                    <a:noFill/>
                    <a:ln w="9525">
                      <a:noFill/>
                      <a:headEnd/>
                      <a:tailEnd/>
                    </a:ln>
                  </pic:spPr>
                </pic:pic>
              </a:graphicData>
            </a:graphic>
          </wp:inline>
        </w:drawing>
      </w:r>
      <w:r w:rsidR="002D614F" w:rsidRPr="00A172BC">
        <w:rPr>
          <w:noProof/>
          <w:sz w:val="20"/>
          <w:szCs w:val="20"/>
        </w:rPr>
        <w:drawing>
          <wp:inline distT="0" distB="0" distL="0" distR="0" wp14:anchorId="1DEB32B3" wp14:editId="71C5707E">
            <wp:extent cx="2526686" cy="2607234"/>
            <wp:effectExtent l="0" t="0" r="0" b="0"/>
            <wp:docPr id="9" name="Picture" descr="hca plot"/>
            <wp:cNvGraphicFramePr/>
            <a:graphic xmlns:a="http://schemas.openxmlformats.org/drawingml/2006/main">
              <a:graphicData uri="http://schemas.openxmlformats.org/drawingml/2006/picture">
                <pic:pic xmlns:pic="http://schemas.openxmlformats.org/drawingml/2006/picture">
                  <pic:nvPicPr>
                    <pic:cNvPr id="0" name="Picture" descr="../plots/hca_temp_classified.png"/>
                    <pic:cNvPicPr>
                      <a:picLocks noChangeAspect="1" noChangeArrowheads="1"/>
                    </pic:cNvPicPr>
                  </pic:nvPicPr>
                  <pic:blipFill>
                    <a:blip r:embed="rId16"/>
                    <a:stretch>
                      <a:fillRect/>
                    </a:stretch>
                  </pic:blipFill>
                  <pic:spPr bwMode="auto">
                    <a:xfrm>
                      <a:off x="0" y="0"/>
                      <a:ext cx="2537284" cy="2618170"/>
                    </a:xfrm>
                    <a:prstGeom prst="rect">
                      <a:avLst/>
                    </a:prstGeom>
                    <a:noFill/>
                    <a:ln w="9525">
                      <a:noFill/>
                      <a:headEnd/>
                      <a:tailEnd/>
                    </a:ln>
                  </pic:spPr>
                </pic:pic>
              </a:graphicData>
            </a:graphic>
          </wp:inline>
        </w:drawing>
      </w:r>
    </w:p>
    <w:p w14:paraId="212DA2CC" w14:textId="77777777" w:rsidR="002D614F" w:rsidRDefault="002D614F" w:rsidP="00A172BC">
      <w:pPr>
        <w:pStyle w:val="BodyText"/>
        <w:spacing w:before="0" w:after="0"/>
        <w:jc w:val="both"/>
        <w:rPr>
          <w:sz w:val="20"/>
          <w:szCs w:val="20"/>
        </w:rPr>
      </w:pPr>
    </w:p>
    <w:p w14:paraId="3D1E3CD9" w14:textId="77777777" w:rsidR="00457142" w:rsidRDefault="00074704" w:rsidP="00A172BC">
      <w:pPr>
        <w:pStyle w:val="BodyText"/>
        <w:spacing w:before="0" w:after="0"/>
        <w:jc w:val="both"/>
        <w:rPr>
          <w:sz w:val="20"/>
          <w:szCs w:val="20"/>
        </w:rPr>
      </w:pPr>
      <w:r w:rsidRPr="00A172BC">
        <w:rPr>
          <w:sz w:val="20"/>
          <w:szCs w:val="20"/>
        </w:rPr>
        <w:t>It seems that the classifier was quite good at predicting the points that are close together (shown in the PCA plot). Similar observations were made in the Hand Chest Ankle Temperature plo</w:t>
      </w:r>
      <w:r w:rsidRPr="00A172BC">
        <w:rPr>
          <w:sz w:val="20"/>
          <w:szCs w:val="20"/>
        </w:rPr>
        <w:t>t.</w:t>
      </w:r>
      <w:r w:rsidR="00457142">
        <w:rPr>
          <w:sz w:val="20"/>
          <w:szCs w:val="20"/>
        </w:rPr>
        <w:t xml:space="preserve"> </w:t>
      </w:r>
      <w:r w:rsidRPr="00A172BC">
        <w:rPr>
          <w:sz w:val="20"/>
          <w:szCs w:val="20"/>
        </w:rPr>
        <w:t>N</w:t>
      </w:r>
      <w:r w:rsidRPr="00A172BC">
        <w:rPr>
          <w:sz w:val="20"/>
          <w:szCs w:val="20"/>
        </w:rPr>
        <w:t>ext we look at how well the classifier perform in classifying the subjects, activities and both subject-activity.</w:t>
      </w:r>
    </w:p>
    <w:p w14:paraId="17C31874" w14:textId="77777777" w:rsidR="00457142" w:rsidRDefault="00457142" w:rsidP="00A172BC">
      <w:pPr>
        <w:pStyle w:val="BodyText"/>
        <w:spacing w:before="0" w:after="0"/>
        <w:jc w:val="both"/>
        <w:rPr>
          <w:sz w:val="20"/>
          <w:szCs w:val="20"/>
        </w:rPr>
        <w:sectPr w:rsidR="00457142" w:rsidSect="00A172BC">
          <w:pgSz w:w="12240" w:h="15840"/>
          <w:pgMar w:top="1006" w:right="1440" w:bottom="942" w:left="1440" w:header="720" w:footer="720" w:gutter="0"/>
          <w:cols w:space="720"/>
        </w:sectPr>
      </w:pPr>
    </w:p>
    <w:p w14:paraId="3A53E2F7" w14:textId="2A37E378" w:rsidR="00514D3C" w:rsidRPr="00A172BC" w:rsidRDefault="00514D3C" w:rsidP="00A172BC">
      <w:pPr>
        <w:pStyle w:val="BodyText"/>
        <w:spacing w:before="0" w:after="0"/>
        <w:jc w:val="both"/>
        <w:rPr>
          <w:sz w:val="20"/>
          <w:szCs w:val="20"/>
        </w:rPr>
      </w:pPr>
    </w:p>
    <w:p w14:paraId="49A779C5" w14:textId="21580B6C" w:rsidR="00457142" w:rsidRDefault="00074704" w:rsidP="00457142">
      <w:pPr>
        <w:pStyle w:val="FigurewithCaption"/>
        <w:spacing w:after="0"/>
        <w:jc w:val="center"/>
        <w:rPr>
          <w:sz w:val="20"/>
          <w:szCs w:val="20"/>
        </w:rPr>
        <w:sectPr w:rsidR="00457142" w:rsidSect="00457142">
          <w:pgSz w:w="15840" w:h="12240" w:orient="landscape"/>
          <w:pgMar w:top="1440" w:right="1006" w:bottom="1440" w:left="942" w:header="720" w:footer="720" w:gutter="0"/>
          <w:cols w:space="720"/>
        </w:sectPr>
      </w:pPr>
      <w:r w:rsidRPr="00A172BC">
        <w:rPr>
          <w:noProof/>
          <w:sz w:val="20"/>
          <w:szCs w:val="20"/>
        </w:rPr>
        <w:drawing>
          <wp:inline distT="0" distB="0" distL="0" distR="0" wp14:anchorId="0CE68A4B" wp14:editId="614C2899">
            <wp:extent cx="3680928" cy="4081738"/>
            <wp:effectExtent l="0" t="0" r="0" b="0"/>
            <wp:docPr id="10" name="Picture" descr="subject plot"/>
            <wp:cNvGraphicFramePr/>
            <a:graphic xmlns:a="http://schemas.openxmlformats.org/drawingml/2006/main">
              <a:graphicData uri="http://schemas.openxmlformats.org/drawingml/2006/picture">
                <pic:pic xmlns:pic="http://schemas.openxmlformats.org/drawingml/2006/picture">
                  <pic:nvPicPr>
                    <pic:cNvPr id="0" name="Picture" descr="../plots/class_act_vs_pred_subj_seaborn.png"/>
                    <pic:cNvPicPr>
                      <a:picLocks noChangeAspect="1" noChangeArrowheads="1"/>
                    </pic:cNvPicPr>
                  </pic:nvPicPr>
                  <pic:blipFill>
                    <a:blip r:embed="rId17"/>
                    <a:stretch>
                      <a:fillRect/>
                    </a:stretch>
                  </pic:blipFill>
                  <pic:spPr bwMode="auto">
                    <a:xfrm>
                      <a:off x="0" y="0"/>
                      <a:ext cx="3697047" cy="4099613"/>
                    </a:xfrm>
                    <a:prstGeom prst="rect">
                      <a:avLst/>
                    </a:prstGeom>
                    <a:noFill/>
                    <a:ln w="9525">
                      <a:noFill/>
                      <a:headEnd/>
                      <a:tailEnd/>
                    </a:ln>
                  </pic:spPr>
                </pic:pic>
              </a:graphicData>
            </a:graphic>
          </wp:inline>
        </w:drawing>
      </w:r>
      <w:r w:rsidRPr="00A172BC">
        <w:rPr>
          <w:noProof/>
          <w:sz w:val="20"/>
          <w:szCs w:val="20"/>
        </w:rPr>
        <w:drawing>
          <wp:inline distT="0" distB="0" distL="0" distR="0" wp14:anchorId="4CB8055C" wp14:editId="54C8005F">
            <wp:extent cx="3887043" cy="4114010"/>
            <wp:effectExtent l="0" t="0" r="0" b="0"/>
            <wp:docPr id="11" name="Picture" descr="activity plot"/>
            <wp:cNvGraphicFramePr/>
            <a:graphic xmlns:a="http://schemas.openxmlformats.org/drawingml/2006/main">
              <a:graphicData uri="http://schemas.openxmlformats.org/drawingml/2006/picture">
                <pic:pic xmlns:pic="http://schemas.openxmlformats.org/drawingml/2006/picture">
                  <pic:nvPicPr>
                    <pic:cNvPr id="0" name="Picture" descr="../plots/class_act_vs_pred_acti_seaborn.png"/>
                    <pic:cNvPicPr>
                      <a:picLocks noChangeAspect="1" noChangeArrowheads="1"/>
                    </pic:cNvPicPr>
                  </pic:nvPicPr>
                  <pic:blipFill>
                    <a:blip r:embed="rId18"/>
                    <a:stretch>
                      <a:fillRect/>
                    </a:stretch>
                  </pic:blipFill>
                  <pic:spPr bwMode="auto">
                    <a:xfrm>
                      <a:off x="0" y="0"/>
                      <a:ext cx="3921808" cy="4150805"/>
                    </a:xfrm>
                    <a:prstGeom prst="rect">
                      <a:avLst/>
                    </a:prstGeom>
                    <a:noFill/>
                    <a:ln w="9525">
                      <a:noFill/>
                      <a:headEnd/>
                      <a:tailEnd/>
                    </a:ln>
                  </pic:spPr>
                </pic:pic>
              </a:graphicData>
            </a:graphic>
          </wp:inline>
        </w:drawing>
      </w:r>
    </w:p>
    <w:p w14:paraId="2D2EBB79" w14:textId="4C112AE5" w:rsidR="00514D3C" w:rsidRPr="00A172BC" w:rsidRDefault="00514D3C" w:rsidP="00A172BC">
      <w:pPr>
        <w:pStyle w:val="FigurewithCaption"/>
        <w:spacing w:after="0"/>
        <w:jc w:val="both"/>
        <w:rPr>
          <w:sz w:val="20"/>
          <w:szCs w:val="20"/>
        </w:rPr>
      </w:pPr>
    </w:p>
    <w:p w14:paraId="09B130DA" w14:textId="77777777" w:rsidR="00514D3C" w:rsidRPr="00A172BC" w:rsidRDefault="00074704" w:rsidP="00A172BC">
      <w:pPr>
        <w:pStyle w:val="BodyText"/>
        <w:spacing w:before="0" w:after="0"/>
        <w:jc w:val="both"/>
        <w:rPr>
          <w:sz w:val="20"/>
          <w:szCs w:val="20"/>
        </w:rPr>
      </w:pPr>
      <w:r w:rsidRPr="00A172BC">
        <w:rPr>
          <w:sz w:val="20"/>
          <w:szCs w:val="20"/>
        </w:rPr>
        <w:t>It seems that the classifier has problems classifying activities 12 and 13 which corresponds to Ascending Stairs and Descending Stairs. We can imagine these 2 activities to be quite similar which explains the error in classification. Lastly, we plot the su</w:t>
      </w:r>
      <w:r w:rsidRPr="00A172BC">
        <w:rPr>
          <w:sz w:val="20"/>
          <w:szCs w:val="20"/>
        </w:rPr>
        <w:t>bject-activity classification.</w:t>
      </w:r>
    </w:p>
    <w:p w14:paraId="6DABC587" w14:textId="77777777" w:rsidR="00514D3C" w:rsidRPr="00A172BC" w:rsidRDefault="00074704" w:rsidP="00A172BC">
      <w:pPr>
        <w:pStyle w:val="FigurewithCaption"/>
        <w:spacing w:after="0"/>
        <w:jc w:val="both"/>
        <w:rPr>
          <w:sz w:val="20"/>
          <w:szCs w:val="20"/>
        </w:rPr>
      </w:pPr>
      <w:r w:rsidRPr="00A172BC">
        <w:rPr>
          <w:noProof/>
          <w:sz w:val="20"/>
          <w:szCs w:val="20"/>
        </w:rPr>
        <w:drawing>
          <wp:inline distT="0" distB="0" distL="0" distR="0" wp14:anchorId="3BB2D08D" wp14:editId="07DBBBEB">
            <wp:extent cx="5880735" cy="4216400"/>
            <wp:effectExtent l="0" t="0" r="0" b="0"/>
            <wp:docPr id="12" name="Picture" descr="both plot"/>
            <wp:cNvGraphicFramePr/>
            <a:graphic xmlns:a="http://schemas.openxmlformats.org/drawingml/2006/main">
              <a:graphicData uri="http://schemas.openxmlformats.org/drawingml/2006/picture">
                <pic:pic xmlns:pic="http://schemas.openxmlformats.org/drawingml/2006/picture">
                  <pic:nvPicPr>
                    <pic:cNvPr id="0" name="Picture" descr="../plots/class_act_vs_pred_subj_acti_seaborn.png"/>
                    <pic:cNvPicPr>
                      <a:picLocks noChangeAspect="1" noChangeArrowheads="1"/>
                    </pic:cNvPicPr>
                  </pic:nvPicPr>
                  <pic:blipFill>
                    <a:blip r:embed="rId19"/>
                    <a:stretch>
                      <a:fillRect/>
                    </a:stretch>
                  </pic:blipFill>
                  <pic:spPr bwMode="auto">
                    <a:xfrm>
                      <a:off x="0" y="0"/>
                      <a:ext cx="5883084" cy="4218084"/>
                    </a:xfrm>
                    <a:prstGeom prst="rect">
                      <a:avLst/>
                    </a:prstGeom>
                    <a:noFill/>
                    <a:ln w="9525">
                      <a:noFill/>
                      <a:headEnd/>
                      <a:tailEnd/>
                    </a:ln>
                  </pic:spPr>
                </pic:pic>
              </a:graphicData>
            </a:graphic>
          </wp:inline>
        </w:drawing>
      </w:r>
    </w:p>
    <w:p w14:paraId="4A145742" w14:textId="77777777" w:rsidR="00514D3C" w:rsidRPr="00A172BC" w:rsidRDefault="00074704" w:rsidP="00A172BC">
      <w:pPr>
        <w:pStyle w:val="BodyText"/>
        <w:spacing w:before="0" w:after="0"/>
        <w:jc w:val="both"/>
        <w:rPr>
          <w:sz w:val="20"/>
          <w:szCs w:val="20"/>
        </w:rPr>
      </w:pPr>
      <w:r w:rsidRPr="00A172BC">
        <w:rPr>
          <w:sz w:val="20"/>
          <w:szCs w:val="20"/>
        </w:rPr>
        <w:t>Similarly, we notice that the error tend to be predicting activities 12 and 13.</w:t>
      </w:r>
    </w:p>
    <w:p w14:paraId="13C4DE1F" w14:textId="77777777" w:rsidR="00457142" w:rsidRDefault="00457142" w:rsidP="00A172BC">
      <w:pPr>
        <w:pStyle w:val="Heading2"/>
        <w:spacing w:before="0"/>
        <w:jc w:val="both"/>
        <w:rPr>
          <w:sz w:val="20"/>
          <w:szCs w:val="20"/>
        </w:rPr>
      </w:pPr>
      <w:bookmarkStart w:id="14" w:name="conclusion"/>
      <w:bookmarkEnd w:id="14"/>
    </w:p>
    <w:p w14:paraId="09646C4D" w14:textId="77777777" w:rsidR="00514D3C" w:rsidRPr="00B05EDE" w:rsidRDefault="00074704" w:rsidP="00A172BC">
      <w:pPr>
        <w:pStyle w:val="Heading2"/>
        <w:spacing w:before="0"/>
        <w:jc w:val="both"/>
        <w:rPr>
          <w:sz w:val="28"/>
          <w:szCs w:val="28"/>
        </w:rPr>
      </w:pPr>
      <w:r w:rsidRPr="00B05EDE">
        <w:rPr>
          <w:sz w:val="28"/>
          <w:szCs w:val="28"/>
        </w:rPr>
        <w:t>Conclusion</w:t>
      </w:r>
    </w:p>
    <w:p w14:paraId="6C9B79F8" w14:textId="77777777" w:rsidR="00514D3C" w:rsidRPr="00A172BC" w:rsidRDefault="00074704" w:rsidP="00B05EDE">
      <w:pPr>
        <w:pStyle w:val="FirstParagraph"/>
        <w:spacing w:before="0" w:after="0"/>
        <w:jc w:val="both"/>
        <w:rPr>
          <w:sz w:val="20"/>
          <w:szCs w:val="20"/>
        </w:rPr>
      </w:pPr>
      <w:r w:rsidRPr="00A172BC">
        <w:rPr>
          <w:sz w:val="20"/>
          <w:szCs w:val="20"/>
        </w:rPr>
        <w:t>Our study has also shown that:</w:t>
      </w:r>
    </w:p>
    <w:p w14:paraId="23A3218C" w14:textId="77777777" w:rsidR="00514D3C" w:rsidRPr="00A172BC" w:rsidRDefault="00074704" w:rsidP="00B05EDE">
      <w:pPr>
        <w:pStyle w:val="Compact"/>
        <w:numPr>
          <w:ilvl w:val="0"/>
          <w:numId w:val="11"/>
        </w:numPr>
        <w:spacing w:before="0" w:after="0"/>
        <w:jc w:val="both"/>
        <w:rPr>
          <w:sz w:val="20"/>
          <w:szCs w:val="20"/>
        </w:rPr>
      </w:pPr>
      <w:r w:rsidRPr="00A172BC">
        <w:rPr>
          <w:sz w:val="20"/>
          <w:szCs w:val="20"/>
        </w:rPr>
        <w:t>Gaussian Naive Bayes model without PCA tends to perform better, in terms of both accuracy a</w:t>
      </w:r>
      <w:r w:rsidRPr="00A172BC">
        <w:rPr>
          <w:sz w:val="20"/>
          <w:szCs w:val="20"/>
        </w:rPr>
        <w:t>nd efficiency. This is especially so when sample size is large.</w:t>
      </w:r>
    </w:p>
    <w:p w14:paraId="444AB47A" w14:textId="77777777" w:rsidR="00514D3C" w:rsidRPr="00A172BC" w:rsidRDefault="00074704" w:rsidP="00B05EDE">
      <w:pPr>
        <w:pStyle w:val="Compact"/>
        <w:numPr>
          <w:ilvl w:val="0"/>
          <w:numId w:val="11"/>
        </w:numPr>
        <w:spacing w:before="0" w:after="0"/>
        <w:jc w:val="both"/>
        <w:rPr>
          <w:sz w:val="20"/>
          <w:szCs w:val="20"/>
        </w:rPr>
      </w:pPr>
      <w:r w:rsidRPr="00A172BC">
        <w:rPr>
          <w:sz w:val="20"/>
          <w:szCs w:val="20"/>
        </w:rPr>
        <w:t>Linear SVM without SGD was very slow to train on this data set.</w:t>
      </w:r>
    </w:p>
    <w:p w14:paraId="00FA8424" w14:textId="77777777" w:rsidR="00514D3C" w:rsidRPr="00A172BC" w:rsidRDefault="00074704" w:rsidP="00B05EDE">
      <w:pPr>
        <w:pStyle w:val="Compact"/>
        <w:numPr>
          <w:ilvl w:val="0"/>
          <w:numId w:val="11"/>
        </w:numPr>
        <w:spacing w:before="0" w:after="0"/>
        <w:jc w:val="both"/>
        <w:rPr>
          <w:sz w:val="20"/>
          <w:szCs w:val="20"/>
        </w:rPr>
      </w:pPr>
      <w:r w:rsidRPr="00A172BC">
        <w:rPr>
          <w:sz w:val="20"/>
          <w:szCs w:val="20"/>
        </w:rPr>
        <w:t>SVM with SGD provided a performance boost, but could not compare with Gaussian Naive Bayes in terms of accuracy.</w:t>
      </w:r>
    </w:p>
    <w:p w14:paraId="25AC080F" w14:textId="77777777" w:rsidR="00514D3C" w:rsidRPr="00A172BC" w:rsidRDefault="00074704" w:rsidP="00B05EDE">
      <w:pPr>
        <w:pStyle w:val="Compact"/>
        <w:numPr>
          <w:ilvl w:val="0"/>
          <w:numId w:val="11"/>
        </w:numPr>
        <w:spacing w:before="0" w:after="0"/>
        <w:jc w:val="both"/>
        <w:rPr>
          <w:sz w:val="20"/>
          <w:szCs w:val="20"/>
        </w:rPr>
      </w:pPr>
      <w:r w:rsidRPr="00A172BC">
        <w:rPr>
          <w:sz w:val="20"/>
          <w:szCs w:val="20"/>
        </w:rPr>
        <w:t>The selected cl</w:t>
      </w:r>
      <w:r w:rsidRPr="00A172BC">
        <w:rPr>
          <w:sz w:val="20"/>
          <w:szCs w:val="20"/>
        </w:rPr>
        <w:t>assifier (Gaussian Naive Bayes) have problems classifying Ascending and Descending Stairs.</w:t>
      </w:r>
    </w:p>
    <w:p w14:paraId="53BDFD05" w14:textId="77777777" w:rsidR="00514D3C" w:rsidRPr="00A172BC" w:rsidRDefault="00074704" w:rsidP="00B05EDE">
      <w:pPr>
        <w:pStyle w:val="Compact"/>
        <w:numPr>
          <w:ilvl w:val="0"/>
          <w:numId w:val="11"/>
        </w:numPr>
        <w:spacing w:before="0" w:after="0"/>
        <w:jc w:val="both"/>
        <w:rPr>
          <w:sz w:val="20"/>
          <w:szCs w:val="20"/>
        </w:rPr>
      </w:pPr>
      <w:r w:rsidRPr="00A172BC">
        <w:rPr>
          <w:sz w:val="20"/>
          <w:szCs w:val="20"/>
        </w:rPr>
        <w:t>Concatenating the multiple outputs into one target variable with more unique levels performs better than trying to predict the target variables as standalone outputs</w:t>
      </w:r>
      <w:r w:rsidRPr="00A172BC">
        <w:rPr>
          <w:sz w:val="20"/>
          <w:szCs w:val="20"/>
        </w:rPr>
        <w:t>.</w:t>
      </w:r>
    </w:p>
    <w:p w14:paraId="3AA0786E" w14:textId="77777777" w:rsidR="00514D3C" w:rsidRPr="00A172BC" w:rsidRDefault="00074704" w:rsidP="00B05EDE">
      <w:pPr>
        <w:pStyle w:val="Compact"/>
        <w:numPr>
          <w:ilvl w:val="0"/>
          <w:numId w:val="11"/>
        </w:numPr>
        <w:spacing w:before="0" w:after="0"/>
        <w:jc w:val="both"/>
        <w:rPr>
          <w:sz w:val="20"/>
          <w:szCs w:val="20"/>
        </w:rPr>
      </w:pPr>
      <w:r w:rsidRPr="00A172BC">
        <w:rPr>
          <w:sz w:val="20"/>
          <w:szCs w:val="20"/>
        </w:rPr>
        <w:t>In the application of machine learning algorithms, different trade offs such as accuracy, time taken to train needs to be considered.</w:t>
      </w:r>
    </w:p>
    <w:p w14:paraId="3938DA65" w14:textId="77777777" w:rsidR="00514D3C" w:rsidRDefault="00074704" w:rsidP="00B05EDE">
      <w:pPr>
        <w:pStyle w:val="FirstParagraph"/>
        <w:spacing w:before="0" w:after="0"/>
        <w:jc w:val="both"/>
        <w:rPr>
          <w:sz w:val="20"/>
          <w:szCs w:val="20"/>
        </w:rPr>
      </w:pPr>
      <w:r w:rsidRPr="00A172BC">
        <w:rPr>
          <w:sz w:val="20"/>
          <w:szCs w:val="20"/>
        </w:rPr>
        <w:t>An interesting point to note is that the 'Both' condition consistently performed better than the other two methods acros</w:t>
      </w:r>
      <w:r w:rsidRPr="00A172BC">
        <w:rPr>
          <w:sz w:val="20"/>
          <w:szCs w:val="20"/>
        </w:rPr>
        <w:t xml:space="preserve">s all models. Upon close consideration, this can be said to be an expected result. When predicting one target variable after the other, the errors made in predictions stack up. For example, in the case of S &gt; A, the errors made in first predicting </w:t>
      </w:r>
      <w:r w:rsidRPr="00A172BC">
        <w:rPr>
          <w:rStyle w:val="VerbatimChar"/>
          <w:sz w:val="20"/>
          <w:szCs w:val="20"/>
        </w:rPr>
        <w:t>'subject</w:t>
      </w:r>
      <w:r w:rsidRPr="00A172BC">
        <w:rPr>
          <w:rStyle w:val="VerbatimChar"/>
          <w:sz w:val="20"/>
          <w:szCs w:val="20"/>
        </w:rPr>
        <w:t>'</w:t>
      </w:r>
      <w:r w:rsidRPr="00A172BC">
        <w:rPr>
          <w:sz w:val="20"/>
          <w:szCs w:val="20"/>
        </w:rPr>
        <w:t xml:space="preserve"> would then be carried over to wrongly predict </w:t>
      </w:r>
      <w:r w:rsidRPr="00A172BC">
        <w:rPr>
          <w:rStyle w:val="VerbatimChar"/>
          <w:sz w:val="20"/>
          <w:szCs w:val="20"/>
        </w:rPr>
        <w:t>'activity_id'</w:t>
      </w:r>
      <w:r w:rsidRPr="00A172BC">
        <w:rPr>
          <w:sz w:val="20"/>
          <w:szCs w:val="20"/>
        </w:rPr>
        <w:t xml:space="preserve"> as </w:t>
      </w:r>
      <w:r w:rsidRPr="00A172BC">
        <w:rPr>
          <w:rStyle w:val="VerbatimChar"/>
          <w:sz w:val="20"/>
          <w:szCs w:val="20"/>
        </w:rPr>
        <w:t>'subject'</w:t>
      </w:r>
      <w:r w:rsidRPr="00A172BC">
        <w:rPr>
          <w:sz w:val="20"/>
          <w:szCs w:val="20"/>
        </w:rPr>
        <w:t xml:space="preserve"> becomes part of the variable used to predict A.</w:t>
      </w:r>
    </w:p>
    <w:p w14:paraId="028A0423" w14:textId="77777777" w:rsidR="00457142" w:rsidRPr="00457142" w:rsidRDefault="00457142" w:rsidP="00B05EDE">
      <w:pPr>
        <w:pStyle w:val="BodyText"/>
        <w:spacing w:before="0" w:after="0"/>
      </w:pPr>
    </w:p>
    <w:p w14:paraId="551F24A4" w14:textId="77777777" w:rsidR="00514D3C" w:rsidRPr="00B05EDE" w:rsidRDefault="00074704" w:rsidP="00B05EDE">
      <w:pPr>
        <w:pStyle w:val="Heading2"/>
        <w:spacing w:before="0"/>
        <w:jc w:val="both"/>
        <w:rPr>
          <w:sz w:val="28"/>
          <w:szCs w:val="28"/>
        </w:rPr>
      </w:pPr>
      <w:bookmarkStart w:id="15" w:name="references"/>
      <w:bookmarkEnd w:id="15"/>
      <w:r w:rsidRPr="00B05EDE">
        <w:rPr>
          <w:sz w:val="28"/>
          <w:szCs w:val="28"/>
        </w:rPr>
        <w:t>References</w:t>
      </w:r>
    </w:p>
    <w:p w14:paraId="26CD7A27" w14:textId="77777777" w:rsidR="00514D3C" w:rsidRPr="00A172BC" w:rsidRDefault="00074704" w:rsidP="00B05EDE">
      <w:pPr>
        <w:pStyle w:val="FirstParagraph"/>
        <w:spacing w:before="0" w:after="0"/>
        <w:jc w:val="both"/>
        <w:rPr>
          <w:sz w:val="20"/>
          <w:szCs w:val="20"/>
        </w:rPr>
      </w:pPr>
      <w:r w:rsidRPr="00A172BC">
        <w:rPr>
          <w:sz w:val="20"/>
          <w:szCs w:val="20"/>
        </w:rPr>
        <w:t xml:space="preserve">[1] Hsu, et al (2016), </w:t>
      </w:r>
      <w:hyperlink r:id="rId20">
        <w:r w:rsidRPr="00A172BC">
          <w:rPr>
            <w:rStyle w:val="Hyperlink"/>
            <w:i/>
            <w:sz w:val="20"/>
            <w:szCs w:val="20"/>
          </w:rPr>
          <w:t>A Practical Guide to Su</w:t>
        </w:r>
        <w:r w:rsidRPr="00A172BC">
          <w:rPr>
            <w:rStyle w:val="Hyperlink"/>
            <w:i/>
            <w:sz w:val="20"/>
            <w:szCs w:val="20"/>
          </w:rPr>
          <w:t>pport Vector Classification</w:t>
        </w:r>
      </w:hyperlink>
    </w:p>
    <w:p w14:paraId="33D3E417" w14:textId="77777777" w:rsidR="00514D3C" w:rsidRPr="00A172BC" w:rsidRDefault="00074704" w:rsidP="00B05EDE">
      <w:pPr>
        <w:pStyle w:val="BodyText"/>
        <w:spacing w:before="0" w:after="0"/>
        <w:jc w:val="both"/>
        <w:rPr>
          <w:sz w:val="20"/>
          <w:szCs w:val="20"/>
        </w:rPr>
      </w:pPr>
      <w:r w:rsidRPr="00A172BC">
        <w:rPr>
          <w:sz w:val="20"/>
          <w:szCs w:val="20"/>
        </w:rPr>
        <w:t xml:space="preserve">[2] Raschka S. (2014), </w:t>
      </w:r>
      <w:hyperlink r:id="rId21">
        <w:r w:rsidRPr="00A172BC">
          <w:rPr>
            <w:rStyle w:val="Hyperlink"/>
            <w:i/>
            <w:sz w:val="20"/>
            <w:szCs w:val="20"/>
          </w:rPr>
          <w:t>About Feature Scaling and Normalization</w:t>
        </w:r>
      </w:hyperlink>
    </w:p>
    <w:sectPr w:rsidR="00514D3C" w:rsidRPr="00A172BC" w:rsidSect="00457142">
      <w:pgSz w:w="12240" w:h="15840"/>
      <w:pgMar w:top="1006" w:right="1440" w:bottom="942"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A8496B" w14:textId="77777777" w:rsidR="00074704" w:rsidRDefault="00074704">
      <w:pPr>
        <w:spacing w:after="0"/>
      </w:pPr>
      <w:r>
        <w:separator/>
      </w:r>
    </w:p>
  </w:endnote>
  <w:endnote w:type="continuationSeparator" w:id="0">
    <w:p w14:paraId="6F1E0160" w14:textId="77777777" w:rsidR="00074704" w:rsidRDefault="00074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9CA795" w14:textId="77777777" w:rsidR="00074704" w:rsidRDefault="00074704">
      <w:r>
        <w:separator/>
      </w:r>
    </w:p>
  </w:footnote>
  <w:footnote w:type="continuationSeparator" w:id="0">
    <w:p w14:paraId="2A39A78E" w14:textId="77777777" w:rsidR="00074704" w:rsidRDefault="000747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6110D7"/>
    <w:multiLevelType w:val="multilevel"/>
    <w:tmpl w:val="A060ED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265D83A"/>
    <w:multiLevelType w:val="multilevel"/>
    <w:tmpl w:val="446A196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B8C20DCD"/>
    <w:multiLevelType w:val="multilevel"/>
    <w:tmpl w:val="FA1CC52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C1D478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0"/>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num>
  <w:num w:numId="6">
    <w:abstractNumId w:val="2"/>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num>
  <w:num w:numId="10">
    <w:abstractNumId w:val="2"/>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74704"/>
    <w:rsid w:val="002039C7"/>
    <w:rsid w:val="002D614F"/>
    <w:rsid w:val="003B5D33"/>
    <w:rsid w:val="00457142"/>
    <w:rsid w:val="004E29B3"/>
    <w:rsid w:val="00514D3C"/>
    <w:rsid w:val="00590D07"/>
    <w:rsid w:val="00615951"/>
    <w:rsid w:val="00784D58"/>
    <w:rsid w:val="008D6863"/>
    <w:rsid w:val="00A172BC"/>
    <w:rsid w:val="00B05EDE"/>
    <w:rsid w:val="00B86B75"/>
    <w:rsid w:val="00BC48D5"/>
    <w:rsid w:val="00C1405A"/>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EEE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heading 2"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DocumentMap">
    <w:name w:val="Document Map"/>
    <w:basedOn w:val="Normal"/>
    <w:link w:val="DocumentMapChar"/>
    <w:semiHidden/>
    <w:unhideWhenUsed/>
    <w:rsid w:val="00A172BC"/>
    <w:pPr>
      <w:spacing w:after="0"/>
    </w:pPr>
    <w:rPr>
      <w:rFonts w:ascii="Times New Roman" w:hAnsi="Times New Roman" w:cs="Times New Roman"/>
    </w:rPr>
  </w:style>
  <w:style w:type="character" w:customStyle="1" w:styleId="DocumentMapChar">
    <w:name w:val="Document Map Char"/>
    <w:basedOn w:val="DefaultParagraphFont"/>
    <w:link w:val="DocumentMap"/>
    <w:semiHidden/>
    <w:rsid w:val="00A172B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www.csie.ntu.edu.tw/~cjlin/papers/guide/guide.pdf" TargetMode="External"/><Relationship Id="rId21" Type="http://schemas.openxmlformats.org/officeDocument/2006/relationships/hyperlink" Target="http://sebastianraschka.com/Articles/2014_about_feature_scaling.html"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archive.ics.uci.edu/ml/datasets/PAMAP2+Physical+Activity+Monitoring"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11</Pages>
  <Words>3102</Words>
  <Characters>17685</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Microsoft Office User</cp:lastModifiedBy>
  <cp:revision>8</cp:revision>
  <dcterms:created xsi:type="dcterms:W3CDTF">2016-12-01T16:12:00Z</dcterms:created>
  <dcterms:modified xsi:type="dcterms:W3CDTF">2016-12-01T16:35:00Z</dcterms:modified>
</cp:coreProperties>
</file>